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bookmarkStart w:id="0" w:name="_GoBack"/>
      <w:bookmarkEnd w:id="0"/>
      <w:r>
        <w:rPr>
          <w:rFonts w:ascii="Arial" w:hAnsi="Arial" w:cs="Arial"/>
          <w:b/>
          <w:bCs/>
          <w:sz w:val="26"/>
          <w:szCs w:val="26"/>
          <w:u w:val="single"/>
        </w:rPr>
        <w:t>Questions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If the mean C</w:t>
      </w:r>
      <w:r>
        <w:rPr>
          <w:rFonts w:ascii="Arial" w:hAnsi="Arial" w:cs="Arial"/>
        </w:rPr>
        <w:t>−−</w:t>
      </w:r>
      <w:r>
        <w:rPr>
          <w:rFonts w:ascii="Arial" w:hAnsi="Arial" w:cs="Arial"/>
        </w:rPr>
        <w:t>H bond enthalpy is +</w:t>
      </w:r>
      <w:r>
        <w:rPr>
          <w:rFonts w:ascii="Arial" w:hAnsi="Arial" w:cs="Arial"/>
          <w:b/>
          <w:bCs/>
          <w:i/>
          <w:iCs/>
        </w:rPr>
        <w:t>x</w:t>
      </w:r>
      <w:r>
        <w:rPr>
          <w:rFonts w:ascii="Arial" w:hAnsi="Arial" w:cs="Arial"/>
        </w:rPr>
        <w:t>, which of the following represents a process with</w:t>
      </w:r>
      <w:r>
        <w:rPr>
          <w:rFonts w:ascii="Arial" w:hAnsi="Arial" w:cs="Arial"/>
        </w:rPr>
        <w:br/>
        <w:t xml:space="preserve"> an enthalpy change of +</w:t>
      </w:r>
      <w:r>
        <w:rPr>
          <w:rFonts w:ascii="Arial" w:hAnsi="Arial" w:cs="Arial"/>
          <w:b/>
          <w:bCs/>
        </w:rPr>
        <w:t>4</w:t>
      </w:r>
      <w:r>
        <w:rPr>
          <w:rFonts w:ascii="Arial" w:hAnsi="Arial" w:cs="Arial"/>
          <w:b/>
          <w:bCs/>
          <w:i/>
          <w:iCs/>
        </w:rPr>
        <w:t>x</w:t>
      </w:r>
      <w:r>
        <w:rPr>
          <w:rFonts w:ascii="Arial" w:hAnsi="Arial" w:cs="Arial"/>
        </w:rPr>
        <w:t>?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A</w:t>
      </w:r>
      <w:r w:rsidR="00450C3C">
        <w:rPr>
          <w:rFonts w:ascii="Arial" w:hAnsi="Arial" w:cs="Arial"/>
        </w:rPr>
        <w:t>      </w:t>
      </w:r>
      <w:r w:rsidR="00450C3C">
        <w:rPr>
          <w:rFonts w:ascii="Arial" w:hAnsi="Arial" w:cs="Arial"/>
        </w:rPr>
        <w:t xml:space="preserve">C(g) + 4H(g) </w:t>
      </w:r>
      <w:r w:rsidR="00450C3C">
        <w:rPr>
          <w:rFonts w:ascii="Arial" w:hAnsi="Arial" w:cs="Arial"/>
        </w:rPr>
        <w:t>→</w:t>
      </w:r>
      <w:r w:rsidR="00450C3C">
        <w:rPr>
          <w:rFonts w:ascii="Arial" w:hAnsi="Arial" w:cs="Arial"/>
        </w:rPr>
        <w:t xml:space="preserve"> CH</w:t>
      </w:r>
      <w:r w:rsidR="00450C3C">
        <w:rPr>
          <w:rFonts w:ascii="Arial" w:hAnsi="Arial" w:cs="Arial"/>
          <w:vertAlign w:val="subscript"/>
        </w:rPr>
        <w:t>4</w:t>
      </w:r>
      <w:r w:rsidR="00450C3C">
        <w:rPr>
          <w:rFonts w:ascii="Arial" w:hAnsi="Arial" w:cs="Arial"/>
        </w:rPr>
        <w:t>(g)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B</w:t>
      </w:r>
      <w:r w:rsidR="00450C3C">
        <w:rPr>
          <w:rFonts w:ascii="Arial" w:hAnsi="Arial" w:cs="Arial"/>
        </w:rPr>
        <w:t>      </w:t>
      </w:r>
      <w:r w:rsidR="00450C3C">
        <w:rPr>
          <w:rFonts w:ascii="Arial" w:hAnsi="Arial" w:cs="Arial"/>
        </w:rPr>
        <w:t>CH</w:t>
      </w:r>
      <w:r w:rsidR="00450C3C">
        <w:rPr>
          <w:rFonts w:ascii="Arial" w:hAnsi="Arial" w:cs="Arial"/>
          <w:vertAlign w:val="subscript"/>
        </w:rPr>
        <w:t>4</w:t>
      </w:r>
      <w:r w:rsidR="00450C3C">
        <w:rPr>
          <w:rFonts w:ascii="Arial" w:hAnsi="Arial" w:cs="Arial"/>
        </w:rPr>
        <w:t xml:space="preserve">(g) </w:t>
      </w:r>
      <w:r w:rsidR="00450C3C">
        <w:rPr>
          <w:rFonts w:ascii="Arial" w:hAnsi="Arial" w:cs="Arial"/>
        </w:rPr>
        <w:t>→</w:t>
      </w:r>
      <w:r w:rsidR="00450C3C">
        <w:rPr>
          <w:rFonts w:ascii="Arial" w:hAnsi="Arial" w:cs="Arial"/>
        </w:rPr>
        <w:t xml:space="preserve"> C(g) + 4H(g)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C</w:t>
      </w:r>
      <w:r w:rsidR="00450C3C">
        <w:rPr>
          <w:rFonts w:ascii="Arial" w:hAnsi="Arial" w:cs="Arial"/>
        </w:rPr>
        <w:t>      </w:t>
      </w:r>
      <w:r w:rsidR="00450C3C">
        <w:rPr>
          <w:rFonts w:ascii="Arial" w:hAnsi="Arial" w:cs="Arial"/>
        </w:rPr>
        <w:t>CH</w:t>
      </w:r>
      <w:r w:rsidR="00450C3C">
        <w:rPr>
          <w:rFonts w:ascii="Arial" w:hAnsi="Arial" w:cs="Arial"/>
          <w:vertAlign w:val="subscript"/>
        </w:rPr>
        <w:t>4</w:t>
      </w:r>
      <w:r w:rsidR="00450C3C">
        <w:rPr>
          <w:rFonts w:ascii="Arial" w:hAnsi="Arial" w:cs="Arial"/>
        </w:rPr>
        <w:t xml:space="preserve">(g) </w:t>
      </w:r>
      <w:r w:rsidR="00450C3C">
        <w:rPr>
          <w:rFonts w:ascii="Arial" w:hAnsi="Arial" w:cs="Arial"/>
        </w:rPr>
        <w:t>→</w:t>
      </w:r>
      <w:r w:rsidR="00450C3C">
        <w:rPr>
          <w:rFonts w:ascii="Arial" w:hAnsi="Arial" w:cs="Arial"/>
        </w:rPr>
        <w:t xml:space="preserve"> C(s, graphite) + 2H</w:t>
      </w:r>
      <w:r w:rsidR="00450C3C">
        <w:rPr>
          <w:rFonts w:ascii="Arial" w:hAnsi="Arial" w:cs="Arial"/>
          <w:vertAlign w:val="subscript"/>
        </w:rPr>
        <w:t>2</w:t>
      </w:r>
      <w:r w:rsidR="00450C3C">
        <w:rPr>
          <w:rFonts w:ascii="Arial" w:hAnsi="Arial" w:cs="Arial"/>
        </w:rPr>
        <w:t>(g)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D</w:t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</w:rPr>
        <w:t>C(s, graphite) + 2H</w:t>
      </w:r>
      <w:r w:rsidR="00450C3C">
        <w:rPr>
          <w:rFonts w:ascii="Arial" w:hAnsi="Arial" w:cs="Arial"/>
          <w:vertAlign w:val="subscript"/>
        </w:rPr>
        <w:t>2</w:t>
      </w:r>
      <w:r w:rsidR="00450C3C">
        <w:rPr>
          <w:rFonts w:ascii="Arial" w:hAnsi="Arial" w:cs="Arial"/>
        </w:rPr>
        <w:t xml:space="preserve">(g) </w:t>
      </w:r>
      <w:r w:rsidR="00450C3C">
        <w:rPr>
          <w:rFonts w:ascii="Arial" w:hAnsi="Arial" w:cs="Arial"/>
        </w:rPr>
        <w:t>→</w:t>
      </w:r>
      <w:r w:rsidR="00450C3C">
        <w:rPr>
          <w:rFonts w:ascii="Arial" w:hAnsi="Arial" w:cs="Arial"/>
        </w:rPr>
        <w:t xml:space="preserve"> CH</w:t>
      </w:r>
      <w:r w:rsidR="00450C3C">
        <w:rPr>
          <w:rFonts w:ascii="Arial" w:hAnsi="Arial" w:cs="Arial"/>
          <w:vertAlign w:val="subscript"/>
        </w:rPr>
        <w:t>4</w:t>
      </w:r>
      <w:r w:rsidR="00450C3C">
        <w:rPr>
          <w:rFonts w:ascii="Arial" w:hAnsi="Arial" w:cs="Arial"/>
        </w:rPr>
        <w:t xml:space="preserve">(g) </w:t>
      </w:r>
    </w:p>
    <w:p w:rsidR="00000000" w:rsidRDefault="00450C3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Which equation represents the reaction for which the enthalpy change, </w:t>
      </w:r>
      <w:r>
        <w:rPr>
          <w:rFonts w:ascii="Arial" w:hAnsi="Arial" w:cs="Arial"/>
        </w:rPr>
        <w:t>Δ</w:t>
      </w:r>
      <w:r>
        <w:rPr>
          <w:rFonts w:ascii="Arial" w:hAnsi="Arial" w:cs="Arial"/>
          <w:i/>
          <w:iCs/>
        </w:rPr>
        <w:t>H</w:t>
      </w:r>
      <w:r>
        <w:rPr>
          <w:rFonts w:ascii="Arial" w:hAnsi="Arial" w:cs="Arial"/>
        </w:rPr>
        <w:t>, is the mean bond energy of the C-F bond?</w:t>
      </w:r>
    </w:p>
    <w:p w:rsidR="00000000" w:rsidRDefault="00450C3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A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              </w:t>
      </w:r>
      <w:r w:rsidR="00450C3C">
        <w:rPr>
          <w:rFonts w:ascii="Arial" w:hAnsi="Arial" w:cs="Arial"/>
        </w:rPr>
        <w:t xml:space="preserve"> CF</w:t>
      </w:r>
      <w:r w:rsidR="00450C3C">
        <w:rPr>
          <w:rFonts w:ascii="Arial" w:hAnsi="Arial" w:cs="Arial"/>
          <w:vertAlign w:val="subscript"/>
        </w:rPr>
        <w:t>4</w:t>
      </w:r>
      <w:r w:rsidR="00450C3C">
        <w:rPr>
          <w:rFonts w:ascii="Arial" w:hAnsi="Arial" w:cs="Arial"/>
        </w:rPr>
        <w:t xml:space="preserve">(g) </w:t>
      </w:r>
      <w:r w:rsidR="00450C3C">
        <w:rPr>
          <w:rFonts w:ascii="Arial" w:hAnsi="Arial" w:cs="Arial"/>
        </w:rPr>
        <w:t>→</w:t>
      </w:r>
      <w:r w:rsidR="00450C3C">
        <w:rPr>
          <w:rFonts w:ascii="Arial" w:hAnsi="Arial" w:cs="Arial"/>
        </w:rPr>
        <w:t xml:space="preserve"> C(g) + 4F(g)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B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            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¼</w:t>
      </w:r>
      <w:r w:rsidR="00450C3C">
        <w:rPr>
          <w:rFonts w:ascii="Arial" w:hAnsi="Arial" w:cs="Arial"/>
        </w:rPr>
        <w:t>CF</w:t>
      </w:r>
      <w:r w:rsidR="00450C3C">
        <w:rPr>
          <w:rFonts w:ascii="Arial" w:hAnsi="Arial" w:cs="Arial"/>
          <w:vertAlign w:val="subscript"/>
        </w:rPr>
        <w:t>4</w:t>
      </w:r>
      <w:r w:rsidR="00450C3C">
        <w:rPr>
          <w:rFonts w:ascii="Arial" w:hAnsi="Arial" w:cs="Arial"/>
        </w:rPr>
        <w:t xml:space="preserve">(g) </w:t>
      </w:r>
      <w:r w:rsidR="00450C3C">
        <w:rPr>
          <w:rFonts w:ascii="Arial" w:hAnsi="Arial" w:cs="Arial"/>
        </w:rPr>
        <w:t>→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¼</w:t>
      </w:r>
      <w:r w:rsidR="00450C3C">
        <w:rPr>
          <w:rFonts w:ascii="Arial" w:hAnsi="Arial" w:cs="Arial"/>
        </w:rPr>
        <w:t>C(g) + F(g)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C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  </w:t>
      </w:r>
      <w:r w:rsidR="00450C3C">
        <w:rPr>
          <w:rFonts w:ascii="Arial" w:hAnsi="Arial" w:cs="Arial"/>
        </w:rPr>
        <w:t xml:space="preserve"> C(g) + 4F(g) </w:t>
      </w:r>
      <w:r w:rsidR="00450C3C">
        <w:rPr>
          <w:rFonts w:ascii="Arial" w:hAnsi="Arial" w:cs="Arial"/>
        </w:rPr>
        <w:t>→</w:t>
      </w:r>
      <w:r w:rsidR="00450C3C">
        <w:rPr>
          <w:rFonts w:ascii="Arial" w:hAnsi="Arial" w:cs="Arial"/>
        </w:rPr>
        <w:t xml:space="preserve"> CF</w:t>
      </w:r>
      <w:r w:rsidR="00450C3C">
        <w:rPr>
          <w:rFonts w:ascii="Arial" w:hAnsi="Arial" w:cs="Arial"/>
          <w:vertAlign w:val="subscript"/>
        </w:rPr>
        <w:t>4</w:t>
      </w:r>
      <w:r w:rsidR="00450C3C">
        <w:rPr>
          <w:rFonts w:ascii="Arial" w:hAnsi="Arial" w:cs="Arial"/>
        </w:rPr>
        <w:t>(g)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D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  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¼</w:t>
      </w:r>
      <w:r w:rsidR="00450C3C">
        <w:rPr>
          <w:rFonts w:ascii="Arial" w:hAnsi="Arial" w:cs="Arial"/>
        </w:rPr>
        <w:t xml:space="preserve">C(g) + F(g) </w:t>
      </w:r>
      <w:r w:rsidR="00450C3C">
        <w:rPr>
          <w:rFonts w:ascii="Arial" w:hAnsi="Arial" w:cs="Arial"/>
        </w:rPr>
        <w:t>→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¼</w:t>
      </w:r>
      <w:r w:rsidR="00450C3C">
        <w:rPr>
          <w:rFonts w:ascii="Arial" w:hAnsi="Arial" w:cs="Arial"/>
        </w:rPr>
        <w:t>CF</w:t>
      </w:r>
      <w:r w:rsidR="00450C3C">
        <w:rPr>
          <w:rFonts w:ascii="Arial" w:hAnsi="Arial" w:cs="Arial"/>
          <w:vertAlign w:val="subscript"/>
        </w:rPr>
        <w:t>4</w:t>
      </w:r>
      <w:r w:rsidR="00450C3C">
        <w:rPr>
          <w:rFonts w:ascii="Arial" w:hAnsi="Arial" w:cs="Arial"/>
        </w:rPr>
        <w:t>(g)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  <w:b/>
          <w:bCs/>
        </w:rPr>
        <w:t>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enthalpy change for the reaction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ind w:left="24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828800" cy="2381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is +1648 kJ mol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. Hence the mean bond enthalpy for the C</w:t>
      </w:r>
      <w:r>
        <w:rPr>
          <w:rFonts w:ascii="Arial" w:hAnsi="Arial" w:cs="Arial"/>
        </w:rPr>
        <w:t>–</w:t>
      </w:r>
      <w:r>
        <w:rPr>
          <w:rFonts w:ascii="Arial" w:hAnsi="Arial" w:cs="Arial"/>
        </w:rPr>
        <w:t>H bond is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A</w:t>
      </w:r>
      <w:r w:rsidR="00450C3C">
        <w:rPr>
          <w:rFonts w:ascii="Arial" w:hAnsi="Arial" w:cs="Arial"/>
        </w:rPr>
        <w:t>      </w:t>
      </w:r>
      <w:r w:rsidR="00450C3C">
        <w:rPr>
          <w:rFonts w:ascii="Arial" w:hAnsi="Arial" w:cs="Arial"/>
        </w:rPr>
        <w:t>+329.6 kJ mol</w:t>
      </w:r>
      <w:r w:rsidR="00450C3C">
        <w:rPr>
          <w:rFonts w:ascii="Arial" w:hAnsi="Arial" w:cs="Arial"/>
          <w:vertAlign w:val="superscript"/>
        </w:rPr>
        <w:t>−</w:t>
      </w:r>
      <w:r w:rsidR="00450C3C">
        <w:rPr>
          <w:rFonts w:ascii="Arial" w:hAnsi="Arial" w:cs="Arial"/>
          <w:vertAlign w:val="superscript"/>
        </w:rPr>
        <w:t>1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B</w:t>
      </w:r>
      <w:r w:rsidR="00450C3C">
        <w:rPr>
          <w:rFonts w:ascii="Arial" w:hAnsi="Arial" w:cs="Arial"/>
        </w:rPr>
        <w:t>      </w:t>
      </w:r>
      <w:r w:rsidR="00450C3C">
        <w:rPr>
          <w:rFonts w:ascii="Arial" w:hAnsi="Arial" w:cs="Arial"/>
        </w:rPr>
        <w:t>+412.0 kJ mol</w:t>
      </w:r>
      <w:r w:rsidR="00450C3C">
        <w:rPr>
          <w:rFonts w:ascii="Arial" w:hAnsi="Arial" w:cs="Arial"/>
          <w:vertAlign w:val="superscript"/>
        </w:rPr>
        <w:t>−</w:t>
      </w:r>
      <w:r w:rsidR="00450C3C">
        <w:rPr>
          <w:rFonts w:ascii="Arial" w:hAnsi="Arial" w:cs="Arial"/>
          <w:vertAlign w:val="superscript"/>
        </w:rPr>
        <w:t>1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C</w:t>
      </w:r>
      <w:r w:rsidR="00450C3C">
        <w:rPr>
          <w:rFonts w:ascii="Arial" w:hAnsi="Arial" w:cs="Arial"/>
        </w:rPr>
        <w:t>      </w:t>
      </w:r>
      <w:r w:rsidR="00450C3C">
        <w:rPr>
          <w:rFonts w:ascii="Arial" w:hAnsi="Arial" w:cs="Arial"/>
        </w:rPr>
        <w:t>+1648 kJ mol</w:t>
      </w:r>
      <w:r w:rsidR="00450C3C">
        <w:rPr>
          <w:rFonts w:ascii="Arial" w:hAnsi="Arial" w:cs="Arial"/>
          <w:vertAlign w:val="superscript"/>
        </w:rPr>
        <w:t>−</w:t>
      </w:r>
      <w:r w:rsidR="00450C3C">
        <w:rPr>
          <w:rFonts w:ascii="Arial" w:hAnsi="Arial" w:cs="Arial"/>
          <w:vertAlign w:val="superscript"/>
        </w:rPr>
        <w:t>1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D</w:t>
      </w:r>
      <w:r w:rsidR="00450C3C">
        <w:rPr>
          <w:rFonts w:ascii="Arial" w:hAnsi="Arial" w:cs="Arial"/>
        </w:rPr>
        <w:t>      </w:t>
      </w:r>
      <w:r w:rsidR="00450C3C">
        <w:rPr>
          <w:rFonts w:ascii="Arial" w:hAnsi="Arial" w:cs="Arial"/>
        </w:rPr>
        <w:t>+6592 kJ mol</w:t>
      </w:r>
      <w:r w:rsidR="00450C3C">
        <w:rPr>
          <w:rFonts w:ascii="Arial" w:hAnsi="Arial" w:cs="Arial"/>
          <w:vertAlign w:val="superscript"/>
        </w:rPr>
        <w:t>−</w:t>
      </w:r>
      <w:r w:rsidR="00450C3C">
        <w:rPr>
          <w:rFonts w:ascii="Arial" w:hAnsi="Arial" w:cs="Arial"/>
          <w:vertAlign w:val="superscript"/>
        </w:rPr>
        <w:t>1</w:t>
      </w:r>
    </w:p>
    <w:p w:rsidR="00000000" w:rsidRDefault="00450C3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</w:t>
      </w:r>
      <w:r>
        <w:rPr>
          <w:rFonts w:ascii="Arial" w:hAnsi="Arial" w:cs="Arial"/>
          <w:b/>
          <w:bCs/>
        </w:rPr>
        <w:t>uestion = 1 mark)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For which of the following reactions is the enthalpy change equal to the bond enthalpy of H-I?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A</w:t>
      </w:r>
      <w:r w:rsidR="00450C3C">
        <w:rPr>
          <w:rFonts w:ascii="Arial" w:hAnsi="Arial" w:cs="Arial"/>
        </w:rPr>
        <w:t>    </w:t>
      </w:r>
      <w:r>
        <w:rPr>
          <w:rFonts w:ascii="Arial" w:hAnsi="Arial" w:cs="Arial"/>
          <w:noProof/>
        </w:rPr>
        <w:drawing>
          <wp:inline distT="0" distB="0" distL="0" distR="0">
            <wp:extent cx="1847850" cy="295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42875" cy="1428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B</w:t>
      </w:r>
      <w:r w:rsidR="00450C3C">
        <w:rPr>
          <w:rFonts w:ascii="Arial" w:hAnsi="Arial" w:cs="Arial"/>
        </w:rPr>
        <w:t>    </w:t>
      </w:r>
      <w:r>
        <w:rPr>
          <w:rFonts w:ascii="Arial" w:hAnsi="Arial" w:cs="Arial"/>
          <w:noProof/>
        </w:rPr>
        <w:drawing>
          <wp:inline distT="0" distB="0" distL="0" distR="0">
            <wp:extent cx="1857375" cy="2952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C</w:t>
      </w:r>
      <w:r w:rsidR="00450C3C">
        <w:rPr>
          <w:rFonts w:ascii="Arial" w:hAnsi="Arial" w:cs="Arial"/>
        </w:rPr>
        <w:t>    </w:t>
      </w:r>
      <w:r>
        <w:rPr>
          <w:rFonts w:ascii="Arial" w:hAnsi="Arial" w:cs="Arial"/>
          <w:noProof/>
        </w:rPr>
        <w:drawing>
          <wp:inline distT="0" distB="0" distL="0" distR="0">
            <wp:extent cx="1476375" cy="3143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D</w:t>
      </w:r>
      <w:r w:rsidR="00450C3C">
        <w:rPr>
          <w:rFonts w:ascii="Arial" w:hAnsi="Arial" w:cs="Arial"/>
        </w:rPr>
        <w:t>    </w:t>
      </w:r>
      <w:r>
        <w:rPr>
          <w:rFonts w:ascii="Arial" w:hAnsi="Arial" w:cs="Arial"/>
          <w:noProof/>
        </w:rPr>
        <w:drawing>
          <wp:inline distT="0" distB="0" distL="0" distR="0">
            <wp:extent cx="1590675" cy="3143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Some mean bond enthalpy values are given in the table below.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29250" cy="12858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What is the enthalpy change for the reaction shown below in kJ mol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?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762125" cy="2190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A</w:t>
      </w:r>
      <w:r w:rsidR="00450C3C">
        <w:rPr>
          <w:rFonts w:ascii="Arial" w:hAnsi="Arial" w:cs="Arial"/>
        </w:rPr>
        <w:t>     </w:t>
      </w:r>
      <w:r w:rsidR="00450C3C">
        <w:rPr>
          <w:rFonts w:ascii="Arial" w:hAnsi="Arial" w:cs="Arial"/>
        </w:rPr>
        <w:t xml:space="preserve">+436 + 151 </w:t>
      </w:r>
      <w:r w:rsidR="00450C3C">
        <w:rPr>
          <w:rFonts w:ascii="Arial" w:hAnsi="Arial" w:cs="Arial"/>
        </w:rPr>
        <w:t>−</w:t>
      </w:r>
      <w:r w:rsidR="00450C3C">
        <w:rPr>
          <w:rFonts w:ascii="Arial" w:hAnsi="Arial" w:cs="Arial"/>
        </w:rPr>
        <w:t xml:space="preserve"> 299 </w:t>
      </w:r>
      <w:r w:rsidR="00450C3C">
        <w:rPr>
          <w:rFonts w:ascii="Arial" w:hAnsi="Arial" w:cs="Arial"/>
        </w:rPr>
        <w:t>             </w:t>
      </w:r>
      <w:r w:rsidR="00450C3C">
        <w:rPr>
          <w:rFonts w:ascii="Arial" w:hAnsi="Arial" w:cs="Arial"/>
        </w:rPr>
        <w:t>=</w:t>
      </w:r>
      <w:r w:rsidR="00450C3C">
        <w:rPr>
          <w:rFonts w:ascii="Arial" w:hAnsi="Arial" w:cs="Arial"/>
        </w:rPr>
        <w:t>    </w:t>
      </w:r>
      <w:r w:rsidR="00450C3C">
        <w:rPr>
          <w:rFonts w:ascii="Arial" w:hAnsi="Arial" w:cs="Arial"/>
        </w:rPr>
        <w:t>+288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B</w:t>
      </w:r>
      <w:r w:rsidR="00450C3C">
        <w:rPr>
          <w:rFonts w:ascii="Arial" w:hAnsi="Arial" w:cs="Arial"/>
        </w:rPr>
        <w:t>     −</w:t>
      </w:r>
      <w:r w:rsidR="00450C3C">
        <w:rPr>
          <w:rFonts w:ascii="Arial" w:hAnsi="Arial" w:cs="Arial"/>
        </w:rPr>
        <w:t xml:space="preserve">436 </w:t>
      </w:r>
      <w:r w:rsidR="00450C3C">
        <w:rPr>
          <w:rFonts w:ascii="Arial" w:hAnsi="Arial" w:cs="Arial"/>
        </w:rPr>
        <w:t>−</w:t>
      </w:r>
      <w:r w:rsidR="00450C3C">
        <w:rPr>
          <w:rFonts w:ascii="Arial" w:hAnsi="Arial" w:cs="Arial"/>
        </w:rPr>
        <w:t xml:space="preserve"> 151 + 299 </w:t>
      </w:r>
      <w:r w:rsidR="00450C3C">
        <w:rPr>
          <w:rFonts w:ascii="Arial" w:hAnsi="Arial" w:cs="Arial"/>
        </w:rPr>
        <w:t>             </w:t>
      </w:r>
      <w:r w:rsidR="00450C3C">
        <w:rPr>
          <w:rFonts w:ascii="Arial" w:hAnsi="Arial" w:cs="Arial"/>
        </w:rPr>
        <w:t>=</w:t>
      </w:r>
      <w:r w:rsidR="00450C3C">
        <w:rPr>
          <w:rFonts w:ascii="Arial" w:hAnsi="Arial" w:cs="Arial"/>
        </w:rPr>
        <w:t>    −</w:t>
      </w:r>
      <w:r w:rsidR="00450C3C">
        <w:rPr>
          <w:rFonts w:ascii="Arial" w:hAnsi="Arial" w:cs="Arial"/>
        </w:rPr>
        <w:t>288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C</w:t>
      </w:r>
      <w:r w:rsidR="00450C3C">
        <w:rPr>
          <w:rFonts w:ascii="Arial" w:hAnsi="Arial" w:cs="Arial"/>
        </w:rPr>
        <w:t>     </w:t>
      </w:r>
      <w:r w:rsidR="00450C3C">
        <w:rPr>
          <w:rFonts w:ascii="Arial" w:hAnsi="Arial" w:cs="Arial"/>
        </w:rPr>
        <w:t xml:space="preserve">+436 +151 </w:t>
      </w:r>
      <w:r w:rsidR="00450C3C">
        <w:rPr>
          <w:rFonts w:ascii="Arial" w:hAnsi="Arial" w:cs="Arial"/>
        </w:rPr>
        <w:t>−</w:t>
      </w:r>
      <w:r w:rsidR="00450C3C">
        <w:rPr>
          <w:rFonts w:ascii="Arial" w:hAnsi="Arial" w:cs="Arial"/>
        </w:rPr>
        <w:t xml:space="preserve"> (2 </w:t>
      </w:r>
      <w:r w:rsidR="00450C3C">
        <w:rPr>
          <w:rFonts w:ascii="Arial" w:hAnsi="Arial" w:cs="Arial"/>
        </w:rPr>
        <w:t>×</w:t>
      </w:r>
      <w:r w:rsidR="00450C3C">
        <w:rPr>
          <w:rFonts w:ascii="Arial" w:hAnsi="Arial" w:cs="Arial"/>
        </w:rPr>
        <w:t xml:space="preserve"> 299) </w:t>
      </w:r>
      <w:r w:rsidR="00450C3C">
        <w:rPr>
          <w:rFonts w:ascii="Arial" w:hAnsi="Arial" w:cs="Arial"/>
        </w:rPr>
        <w:t>     </w:t>
      </w:r>
      <w:r w:rsidR="00450C3C">
        <w:rPr>
          <w:rFonts w:ascii="Arial" w:hAnsi="Arial" w:cs="Arial"/>
        </w:rPr>
        <w:t>=</w:t>
      </w:r>
      <w:r w:rsidR="00450C3C">
        <w:rPr>
          <w:rFonts w:ascii="Arial" w:hAnsi="Arial" w:cs="Arial"/>
        </w:rPr>
        <w:t>    −</w:t>
      </w:r>
      <w:r w:rsidR="00450C3C">
        <w:rPr>
          <w:rFonts w:ascii="Arial" w:hAnsi="Arial" w:cs="Arial"/>
        </w:rPr>
        <w:t>11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D</w:t>
      </w:r>
      <w:r w:rsidR="00450C3C">
        <w:rPr>
          <w:rFonts w:ascii="Arial" w:hAnsi="Arial" w:cs="Arial"/>
        </w:rPr>
        <w:t>     −</w:t>
      </w:r>
      <w:r w:rsidR="00450C3C">
        <w:rPr>
          <w:rFonts w:ascii="Arial" w:hAnsi="Arial" w:cs="Arial"/>
        </w:rPr>
        <w:t xml:space="preserve">436 </w:t>
      </w:r>
      <w:r w:rsidR="00450C3C">
        <w:rPr>
          <w:rFonts w:ascii="Arial" w:hAnsi="Arial" w:cs="Arial"/>
        </w:rPr>
        <w:t>−</w:t>
      </w:r>
      <w:r w:rsidR="00450C3C">
        <w:rPr>
          <w:rFonts w:ascii="Arial" w:hAnsi="Arial" w:cs="Arial"/>
        </w:rPr>
        <w:t xml:space="preserve"> 151 + (2 </w:t>
      </w:r>
      <w:r w:rsidR="00450C3C">
        <w:rPr>
          <w:rFonts w:ascii="Arial" w:hAnsi="Arial" w:cs="Arial"/>
        </w:rPr>
        <w:t>×</w:t>
      </w:r>
      <w:r w:rsidR="00450C3C">
        <w:rPr>
          <w:rFonts w:ascii="Arial" w:hAnsi="Arial" w:cs="Arial"/>
        </w:rPr>
        <w:t xml:space="preserve"> 299) </w:t>
      </w:r>
      <w:r w:rsidR="00450C3C">
        <w:rPr>
          <w:rFonts w:ascii="Arial" w:hAnsi="Arial" w:cs="Arial"/>
        </w:rPr>
        <w:t>    </w:t>
      </w:r>
      <w:r w:rsidR="00450C3C">
        <w:rPr>
          <w:rFonts w:ascii="Arial" w:hAnsi="Arial" w:cs="Arial"/>
        </w:rPr>
        <w:t>=</w:t>
      </w:r>
      <w:r w:rsidR="00450C3C">
        <w:rPr>
          <w:rFonts w:ascii="Arial" w:hAnsi="Arial" w:cs="Arial"/>
        </w:rPr>
        <w:t>    </w:t>
      </w:r>
      <w:r w:rsidR="00450C3C">
        <w:rPr>
          <w:rFonts w:ascii="Arial" w:hAnsi="Arial" w:cs="Arial"/>
        </w:rPr>
        <w:t>+11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</w:t>
      </w:r>
      <w:r>
        <w:rPr>
          <w:rFonts w:ascii="Arial" w:hAnsi="Arial" w:cs="Arial"/>
          <w:b/>
          <w:bCs/>
          <w:color w:val="000000"/>
        </w:rPr>
        <w:t>uestion = 1 mark)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450C3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Consider the following bond enthalpy values.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362450" cy="1143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For the reaction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495675" cy="2381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enthalpy change, in kJ mol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, is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A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  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−</w:t>
      </w:r>
      <w:r w:rsidR="00450C3C">
        <w:rPr>
          <w:rFonts w:ascii="Arial" w:hAnsi="Arial" w:cs="Arial"/>
        </w:rPr>
        <w:t>102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B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  </w:t>
      </w:r>
      <w:r w:rsidR="00450C3C">
        <w:rPr>
          <w:rFonts w:ascii="Arial" w:hAnsi="Arial" w:cs="Arial"/>
        </w:rPr>
        <w:t xml:space="preserve"> +102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C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  </w:t>
      </w:r>
      <w:r w:rsidR="00450C3C">
        <w:rPr>
          <w:rFonts w:ascii="Arial" w:hAnsi="Arial" w:cs="Arial"/>
        </w:rPr>
        <w:t xml:space="preserve"> +350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D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  </w:t>
      </w:r>
      <w:r w:rsidR="00450C3C">
        <w:rPr>
          <w:rFonts w:ascii="Arial" w:hAnsi="Arial" w:cs="Arial"/>
        </w:rPr>
        <w:t xml:space="preserve"> +394</w:t>
      </w:r>
    </w:p>
    <w:p w:rsidR="00000000" w:rsidRDefault="00450C3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450C3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1.40 g of an alkene gave 3.77 g of a dichloroalkane on reaction with chlorine.</w:t>
      </w:r>
    </w:p>
    <w:p w:rsidR="00000000" w:rsidRDefault="00450C3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What is the molecular formula of the alkene?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A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  </w:t>
      </w:r>
      <w:r w:rsidR="00450C3C">
        <w:rPr>
          <w:rFonts w:ascii="Arial" w:hAnsi="Arial" w:cs="Arial"/>
        </w:rPr>
        <w:t xml:space="preserve"> C</w:t>
      </w:r>
      <w:r w:rsidR="00450C3C">
        <w:rPr>
          <w:rFonts w:ascii="Arial" w:hAnsi="Arial" w:cs="Arial"/>
          <w:vertAlign w:val="subscript"/>
        </w:rPr>
        <w:t>2</w:t>
      </w:r>
      <w:r w:rsidR="00450C3C">
        <w:rPr>
          <w:rFonts w:ascii="Arial" w:hAnsi="Arial" w:cs="Arial"/>
        </w:rPr>
        <w:t>H</w:t>
      </w:r>
      <w:r w:rsidR="00450C3C">
        <w:rPr>
          <w:rFonts w:ascii="Arial" w:hAnsi="Arial" w:cs="Arial"/>
          <w:vertAlign w:val="subscript"/>
        </w:rPr>
        <w:t>4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B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  </w:t>
      </w:r>
      <w:r w:rsidR="00450C3C">
        <w:rPr>
          <w:rFonts w:ascii="Arial" w:hAnsi="Arial" w:cs="Arial"/>
        </w:rPr>
        <w:t xml:space="preserve"> C</w:t>
      </w:r>
      <w:r w:rsidR="00450C3C">
        <w:rPr>
          <w:rFonts w:ascii="Arial" w:hAnsi="Arial" w:cs="Arial"/>
          <w:vertAlign w:val="subscript"/>
        </w:rPr>
        <w:t>3</w:t>
      </w:r>
      <w:r w:rsidR="00450C3C">
        <w:rPr>
          <w:rFonts w:ascii="Arial" w:hAnsi="Arial" w:cs="Arial"/>
        </w:rPr>
        <w:t>H</w:t>
      </w:r>
      <w:r w:rsidR="00450C3C">
        <w:rPr>
          <w:rFonts w:ascii="Arial" w:hAnsi="Arial" w:cs="Arial"/>
          <w:vertAlign w:val="subscript"/>
        </w:rPr>
        <w:t>6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</w:t>
      </w:r>
      <w:r w:rsidR="00450C3C">
        <w:rPr>
          <w:rFonts w:ascii="Arial" w:hAnsi="Arial" w:cs="Arial"/>
        </w:rPr>
        <w:t>  </w:t>
      </w:r>
      <w:r w:rsidR="00450C3C">
        <w:rPr>
          <w:rFonts w:ascii="Arial" w:hAnsi="Arial" w:cs="Arial"/>
          <w:b/>
          <w:bCs/>
        </w:rPr>
        <w:t>C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  </w:t>
      </w:r>
      <w:r w:rsidR="00450C3C">
        <w:rPr>
          <w:rFonts w:ascii="Arial" w:hAnsi="Arial" w:cs="Arial"/>
        </w:rPr>
        <w:t xml:space="preserve"> C</w:t>
      </w:r>
      <w:r w:rsidR="00450C3C">
        <w:rPr>
          <w:rFonts w:ascii="Arial" w:hAnsi="Arial" w:cs="Arial"/>
          <w:vertAlign w:val="subscript"/>
        </w:rPr>
        <w:t>4</w:t>
      </w:r>
      <w:r w:rsidR="00450C3C">
        <w:rPr>
          <w:rFonts w:ascii="Arial" w:hAnsi="Arial" w:cs="Arial"/>
        </w:rPr>
        <w:t>H</w:t>
      </w:r>
      <w:r w:rsidR="00450C3C">
        <w:rPr>
          <w:rFonts w:ascii="Arial" w:hAnsi="Arial" w:cs="Arial"/>
          <w:vertAlign w:val="subscript"/>
        </w:rPr>
        <w:t>8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D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  </w:t>
      </w:r>
      <w:r w:rsidR="00450C3C">
        <w:rPr>
          <w:rFonts w:ascii="Arial" w:hAnsi="Arial" w:cs="Arial"/>
        </w:rPr>
        <w:t xml:space="preserve"> C</w:t>
      </w:r>
      <w:r w:rsidR="00450C3C">
        <w:rPr>
          <w:rFonts w:ascii="Arial" w:hAnsi="Arial" w:cs="Arial"/>
          <w:vertAlign w:val="subscript"/>
        </w:rPr>
        <w:t>6</w:t>
      </w:r>
      <w:r w:rsidR="00450C3C">
        <w:rPr>
          <w:rFonts w:ascii="Arial" w:hAnsi="Arial" w:cs="Arial"/>
        </w:rPr>
        <w:t>H</w:t>
      </w:r>
      <w:r w:rsidR="00450C3C">
        <w:rPr>
          <w:rFonts w:ascii="Arial" w:hAnsi="Arial" w:cs="Arial"/>
          <w:vertAlign w:val="subscript"/>
        </w:rPr>
        <w:t>12</w:t>
      </w:r>
    </w:p>
    <w:p w:rsidR="00000000" w:rsidRDefault="00450C3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Given the following data: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390775" cy="66675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select the expression which gives the enthalpy change, in kJ mol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, for the reaction: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171700" cy="23812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A</w:t>
      </w:r>
      <w:r w:rsidR="00450C3C">
        <w:rPr>
          <w:rFonts w:ascii="Arial" w:hAnsi="Arial" w:cs="Arial"/>
        </w:rPr>
        <w:t>     </w:t>
      </w:r>
      <w:r w:rsidR="00450C3C">
        <w:rPr>
          <w:rFonts w:ascii="Arial" w:hAnsi="Arial" w:cs="Arial"/>
        </w:rPr>
        <w:t>(</w:t>
      </w:r>
      <w:r w:rsidR="00450C3C">
        <w:rPr>
          <w:rFonts w:ascii="Arial" w:hAnsi="Arial" w:cs="Arial"/>
        </w:rPr>
        <w:t>−</w:t>
      </w:r>
      <w:r w:rsidR="00450C3C">
        <w:rPr>
          <w:rFonts w:ascii="Arial" w:hAnsi="Arial" w:cs="Arial"/>
        </w:rPr>
        <w:t xml:space="preserve">820 </w:t>
      </w:r>
      <w:r w:rsidR="00450C3C">
        <w:rPr>
          <w:rFonts w:ascii="Arial" w:hAnsi="Arial" w:cs="Arial"/>
        </w:rPr>
        <w:t>×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½</w:t>
      </w:r>
      <w:r w:rsidR="00450C3C">
        <w:rPr>
          <w:rFonts w:ascii="Arial" w:hAnsi="Arial" w:cs="Arial"/>
        </w:rPr>
        <w:t xml:space="preserve">) + 270 = </w:t>
      </w:r>
      <w:r w:rsidR="00450C3C">
        <w:rPr>
          <w:rFonts w:ascii="Arial" w:hAnsi="Arial" w:cs="Arial"/>
        </w:rPr>
        <w:t>−</w:t>
      </w:r>
      <w:r w:rsidR="00450C3C">
        <w:rPr>
          <w:rFonts w:ascii="Arial" w:hAnsi="Arial" w:cs="Arial"/>
        </w:rPr>
        <w:t>140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B</w:t>
      </w:r>
      <w:r w:rsidR="00450C3C">
        <w:rPr>
          <w:rFonts w:ascii="Arial" w:hAnsi="Arial" w:cs="Arial"/>
        </w:rPr>
        <w:t>     </w:t>
      </w:r>
      <w:r w:rsidR="00450C3C">
        <w:rPr>
          <w:rFonts w:ascii="Arial" w:hAnsi="Arial" w:cs="Arial"/>
        </w:rPr>
        <w:t xml:space="preserve">(+820 </w:t>
      </w:r>
      <w:r w:rsidR="00450C3C">
        <w:rPr>
          <w:rFonts w:ascii="Arial" w:hAnsi="Arial" w:cs="Arial"/>
        </w:rPr>
        <w:t>×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½</w:t>
      </w:r>
      <w:r w:rsidR="00450C3C">
        <w:rPr>
          <w:rFonts w:ascii="Arial" w:hAnsi="Arial" w:cs="Arial"/>
        </w:rPr>
        <w:t xml:space="preserve">) </w:t>
      </w:r>
      <w:r w:rsidR="00450C3C">
        <w:rPr>
          <w:rFonts w:ascii="Arial" w:hAnsi="Arial" w:cs="Arial"/>
        </w:rPr>
        <w:t>−</w:t>
      </w:r>
      <w:r w:rsidR="00450C3C">
        <w:rPr>
          <w:rFonts w:ascii="Arial" w:hAnsi="Arial" w:cs="Arial"/>
        </w:rPr>
        <w:t xml:space="preserve"> 270 = +140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C</w:t>
      </w:r>
      <w:r w:rsidR="00450C3C">
        <w:rPr>
          <w:rFonts w:ascii="Arial" w:hAnsi="Arial" w:cs="Arial"/>
        </w:rPr>
        <w:t>     −</w:t>
      </w:r>
      <w:r w:rsidR="00450C3C">
        <w:rPr>
          <w:rFonts w:ascii="Arial" w:hAnsi="Arial" w:cs="Arial"/>
        </w:rPr>
        <w:t xml:space="preserve">820 + (270 </w:t>
      </w:r>
      <w:r w:rsidR="00450C3C">
        <w:rPr>
          <w:rFonts w:ascii="Arial" w:hAnsi="Arial" w:cs="Arial"/>
        </w:rPr>
        <w:t>×</w:t>
      </w:r>
      <w:r w:rsidR="00450C3C">
        <w:rPr>
          <w:rFonts w:ascii="Arial" w:hAnsi="Arial" w:cs="Arial"/>
        </w:rPr>
        <w:t xml:space="preserve"> 2) = </w:t>
      </w:r>
      <w:r w:rsidR="00450C3C">
        <w:rPr>
          <w:rFonts w:ascii="Arial" w:hAnsi="Arial" w:cs="Arial"/>
        </w:rPr>
        <w:t>−</w:t>
      </w:r>
      <w:r w:rsidR="00450C3C">
        <w:rPr>
          <w:rFonts w:ascii="Arial" w:hAnsi="Arial" w:cs="Arial"/>
        </w:rPr>
        <w:t>280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D</w:t>
      </w:r>
      <w:r w:rsidR="00450C3C">
        <w:rPr>
          <w:rFonts w:ascii="Arial" w:hAnsi="Arial" w:cs="Arial"/>
        </w:rPr>
        <w:t>     </w:t>
      </w:r>
      <w:r w:rsidR="00450C3C">
        <w:rPr>
          <w:rFonts w:ascii="Arial" w:hAnsi="Arial" w:cs="Arial"/>
        </w:rPr>
        <w:t xml:space="preserve">+820 </w:t>
      </w:r>
      <w:r w:rsidR="00450C3C">
        <w:rPr>
          <w:rFonts w:ascii="Arial" w:hAnsi="Arial" w:cs="Arial"/>
        </w:rPr>
        <w:t>−</w:t>
      </w:r>
      <w:r w:rsidR="00450C3C">
        <w:rPr>
          <w:rFonts w:ascii="Arial" w:hAnsi="Arial" w:cs="Arial"/>
        </w:rPr>
        <w:t xml:space="preserve"> (270 </w:t>
      </w:r>
      <w:r w:rsidR="00450C3C">
        <w:rPr>
          <w:rFonts w:ascii="Arial" w:hAnsi="Arial" w:cs="Arial"/>
        </w:rPr>
        <w:t>×</w:t>
      </w:r>
      <w:r w:rsidR="00450C3C">
        <w:rPr>
          <w:rFonts w:ascii="Arial" w:hAnsi="Arial" w:cs="Arial"/>
        </w:rPr>
        <w:t xml:space="preserve"> 2) = +280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In an endothermic reaction in aqueous solution, which of the following is corre</w:t>
      </w:r>
      <w:r>
        <w:rPr>
          <w:rFonts w:ascii="Arial" w:hAnsi="Arial" w:cs="Arial"/>
        </w:rPr>
        <w:t>ct?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57850" cy="18097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The enthalpy change for the reaction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105275" cy="26670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cannot be measured directly since some carbon dioxide is always formed in the reaction.</w:t>
      </w:r>
      <w:r>
        <w:rPr>
          <w:rFonts w:ascii="Arial" w:hAnsi="Arial" w:cs="Arial"/>
        </w:rPr>
        <w:br/>
        <w:t xml:space="preserve"> It can be cal</w:t>
      </w:r>
      <w:r>
        <w:rPr>
          <w:rFonts w:ascii="Arial" w:hAnsi="Arial" w:cs="Arial"/>
        </w:rPr>
        <w:t>culated using Hess's Law and the enthalpy changes of combustion of</w:t>
      </w:r>
      <w:r>
        <w:rPr>
          <w:rFonts w:ascii="Arial" w:hAnsi="Arial" w:cs="Arial"/>
        </w:rPr>
        <w:br/>
        <w:t xml:space="preserve"> graphite and of carbon monoxide.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105275" cy="63817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enthalpy change for the reaction of graphite with oxygen to give carbon monoxide</w:t>
      </w:r>
      <w:r>
        <w:rPr>
          <w:rFonts w:ascii="Arial" w:hAnsi="Arial" w:cs="Arial"/>
        </w:rPr>
        <w:br/>
        <w:t xml:space="preserve"> is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A</w:t>
      </w:r>
      <w:r w:rsidR="00450C3C">
        <w:rPr>
          <w:rFonts w:ascii="Arial" w:hAnsi="Arial" w:cs="Arial"/>
        </w:rPr>
        <w:t>      −</w:t>
      </w:r>
      <w:r w:rsidR="00450C3C">
        <w:rPr>
          <w:rFonts w:ascii="Arial" w:hAnsi="Arial" w:cs="Arial"/>
        </w:rPr>
        <w:t>677 kJ mol</w:t>
      </w:r>
      <w:r w:rsidR="00450C3C">
        <w:rPr>
          <w:rFonts w:ascii="Arial" w:hAnsi="Arial" w:cs="Arial"/>
          <w:vertAlign w:val="superscript"/>
        </w:rPr>
        <w:t>−</w:t>
      </w:r>
      <w:r w:rsidR="00450C3C">
        <w:rPr>
          <w:rFonts w:ascii="Arial" w:hAnsi="Arial" w:cs="Arial"/>
          <w:vertAlign w:val="superscript"/>
        </w:rPr>
        <w:t>1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B</w:t>
      </w:r>
      <w:r w:rsidR="00450C3C">
        <w:rPr>
          <w:rFonts w:ascii="Arial" w:hAnsi="Arial" w:cs="Arial"/>
        </w:rPr>
        <w:t>      </w:t>
      </w:r>
      <w:r w:rsidR="00450C3C">
        <w:rPr>
          <w:rFonts w:ascii="Arial" w:hAnsi="Arial" w:cs="Arial"/>
        </w:rPr>
        <w:t>+111 kJ mol</w:t>
      </w:r>
      <w:r w:rsidR="00450C3C">
        <w:rPr>
          <w:rFonts w:ascii="Arial" w:hAnsi="Arial" w:cs="Arial"/>
          <w:vertAlign w:val="superscript"/>
        </w:rPr>
        <w:t>−</w:t>
      </w:r>
      <w:r w:rsidR="00450C3C">
        <w:rPr>
          <w:rFonts w:ascii="Arial" w:hAnsi="Arial" w:cs="Arial"/>
          <w:vertAlign w:val="superscript"/>
        </w:rPr>
        <w:t>1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C</w:t>
      </w:r>
      <w:r w:rsidR="00450C3C">
        <w:rPr>
          <w:rFonts w:ascii="Arial" w:hAnsi="Arial" w:cs="Arial"/>
        </w:rPr>
        <w:t>      −</w:t>
      </w:r>
      <w:r w:rsidR="00450C3C">
        <w:rPr>
          <w:rFonts w:ascii="Arial" w:hAnsi="Arial" w:cs="Arial"/>
        </w:rPr>
        <w:t>111 kJ mol</w:t>
      </w:r>
      <w:r w:rsidR="00450C3C">
        <w:rPr>
          <w:rFonts w:ascii="Arial" w:hAnsi="Arial" w:cs="Arial"/>
          <w:vertAlign w:val="superscript"/>
        </w:rPr>
        <w:t>−</w:t>
      </w:r>
      <w:r w:rsidR="00450C3C">
        <w:rPr>
          <w:rFonts w:ascii="Arial" w:hAnsi="Arial" w:cs="Arial"/>
          <w:vertAlign w:val="superscript"/>
        </w:rPr>
        <w:t>1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D</w:t>
      </w:r>
      <w:r w:rsidR="00450C3C">
        <w:rPr>
          <w:rFonts w:ascii="Arial" w:hAnsi="Arial" w:cs="Arial"/>
        </w:rPr>
        <w:t>      </w:t>
      </w:r>
      <w:r w:rsidR="00450C3C">
        <w:rPr>
          <w:rFonts w:ascii="Arial" w:hAnsi="Arial" w:cs="Arial"/>
        </w:rPr>
        <w:t>+677 kJ mol</w:t>
      </w:r>
      <w:r w:rsidR="00450C3C">
        <w:rPr>
          <w:rFonts w:ascii="Arial" w:hAnsi="Arial" w:cs="Arial"/>
          <w:vertAlign w:val="superscript"/>
        </w:rPr>
        <w:t>−</w:t>
      </w:r>
      <w:r w:rsidR="00450C3C">
        <w:rPr>
          <w:rFonts w:ascii="Arial" w:hAnsi="Arial" w:cs="Arial"/>
          <w:vertAlign w:val="superscript"/>
        </w:rPr>
        <w:t>1</w:t>
      </w:r>
    </w:p>
    <w:p w:rsidR="00000000" w:rsidRDefault="00450C3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450C3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372225" cy="475297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The enthalpy change for the reaction between hydrochloric acid and sodium hydroxide is </w:t>
      </w:r>
      <w:r>
        <w:rPr>
          <w:rFonts w:ascii="Arial" w:hAnsi="Arial" w:cs="Arial"/>
        </w:rPr>
        <w:t>−</w:t>
      </w:r>
      <w:r>
        <w:rPr>
          <w:rFonts w:ascii="Arial" w:hAnsi="Arial" w:cs="Arial"/>
        </w:rPr>
        <w:t>56 kJ mol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. Therefore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A</w:t>
      </w:r>
      <w:r w:rsidR="00450C3C">
        <w:rPr>
          <w:rFonts w:ascii="Arial" w:hAnsi="Arial" w:cs="Arial"/>
        </w:rPr>
        <w:t>    </w:t>
      </w:r>
      <w:r w:rsidR="00450C3C">
        <w:rPr>
          <w:rFonts w:ascii="Arial" w:hAnsi="Arial" w:cs="Arial"/>
        </w:rPr>
        <w:t>the reaction is exothermi</w:t>
      </w:r>
      <w:r w:rsidR="00450C3C">
        <w:rPr>
          <w:rFonts w:ascii="Arial" w:hAnsi="Arial" w:cs="Arial"/>
        </w:rPr>
        <w:t>c and the temperature rises.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B</w:t>
      </w:r>
      <w:r w:rsidR="00450C3C">
        <w:rPr>
          <w:rFonts w:ascii="Arial" w:hAnsi="Arial" w:cs="Arial"/>
        </w:rPr>
        <w:t>    </w:t>
      </w:r>
      <w:r w:rsidR="00450C3C">
        <w:rPr>
          <w:rFonts w:ascii="Arial" w:hAnsi="Arial" w:cs="Arial"/>
        </w:rPr>
        <w:t>the reaction is exothermic and the temperature falls.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C</w:t>
      </w:r>
      <w:r w:rsidR="00450C3C">
        <w:rPr>
          <w:rFonts w:ascii="Arial" w:hAnsi="Arial" w:cs="Arial"/>
        </w:rPr>
        <w:t>    </w:t>
      </w:r>
      <w:r w:rsidR="00450C3C">
        <w:rPr>
          <w:rFonts w:ascii="Arial" w:hAnsi="Arial" w:cs="Arial"/>
        </w:rPr>
        <w:t>the reaction is endothermic and the temperature rises.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D</w:t>
      </w:r>
      <w:r w:rsidR="00450C3C">
        <w:rPr>
          <w:rFonts w:ascii="Arial" w:hAnsi="Arial" w:cs="Arial"/>
        </w:rPr>
        <w:t>    </w:t>
      </w:r>
      <w:r w:rsidR="00450C3C">
        <w:rPr>
          <w:rFonts w:ascii="Arial" w:hAnsi="Arial" w:cs="Arial"/>
        </w:rPr>
        <w:t>the reaction is endothermic and the temperature falls.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In an experiment performed to measure the enthalpy change for the reaction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724150" cy="24765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3.0 g of zinc powder (an excess) was added to 30.0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copper(II) sulfate solution</w:t>
      </w:r>
      <w:r>
        <w:rPr>
          <w:rFonts w:ascii="Arial" w:hAnsi="Arial" w:cs="Arial"/>
        </w:rPr>
        <w:br/>
        <w:t xml:space="preserve"> of concentration 1.00 mol dm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. The temperature rise of the mixture was 47.6 K.</w:t>
      </w:r>
      <w:r>
        <w:rPr>
          <w:rFonts w:ascii="Arial" w:hAnsi="Arial" w:cs="Arial"/>
        </w:rPr>
        <w:br/>
        <w:t xml:space="preserve"> Assuming that the heat capacity of the solution is 4</w:t>
      </w:r>
      <w:r>
        <w:rPr>
          <w:rFonts w:ascii="Arial" w:hAnsi="Arial" w:cs="Arial"/>
        </w:rPr>
        <w:t>.2 J K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 xml:space="preserve"> g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, the enthalpy change for</w:t>
      </w:r>
      <w:r>
        <w:rPr>
          <w:rFonts w:ascii="Arial" w:hAnsi="Arial" w:cs="Arial"/>
        </w:rPr>
        <w:br/>
        <w:t xml:space="preserve"> the reaction is given by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A</w:t>
      </w:r>
      <w:r w:rsidR="00450C3C">
        <w:rPr>
          <w:rFonts w:ascii="Arial" w:hAnsi="Arial" w:cs="Arial"/>
        </w:rPr>
        <w:t>      Δ</w:t>
      </w:r>
      <w:r w:rsidR="00450C3C">
        <w:rPr>
          <w:rFonts w:ascii="Arial" w:hAnsi="Arial" w:cs="Arial"/>
          <w:i/>
          <w:iCs/>
        </w:rPr>
        <w:t>H</w:t>
      </w:r>
      <w:r w:rsidR="00450C3C">
        <w:rPr>
          <w:rFonts w:ascii="Arial" w:hAnsi="Arial" w:cs="Arial"/>
        </w:rPr>
        <w:t xml:space="preserve"> = </w:t>
      </w:r>
      <w:r w:rsidR="00450C3C">
        <w:rPr>
          <w:rFonts w:ascii="Arial" w:hAnsi="Arial" w:cs="Arial"/>
        </w:rPr>
        <w:t>−</w:t>
      </w:r>
      <w:r w:rsidR="00450C3C">
        <w:rPr>
          <w:rFonts w:ascii="Arial" w:hAnsi="Arial" w:cs="Arial"/>
        </w:rPr>
        <w:t xml:space="preserve">(30 x 4.2 x 47.6) </w:t>
      </w:r>
      <w:r w:rsidR="00450C3C">
        <w:rPr>
          <w:rFonts w:ascii="Arial" w:hAnsi="Arial" w:cs="Arial"/>
        </w:rPr>
        <w:t>÷</w:t>
      </w:r>
      <w:r w:rsidR="00450C3C">
        <w:rPr>
          <w:rFonts w:ascii="Arial" w:hAnsi="Arial" w:cs="Arial"/>
        </w:rPr>
        <w:t xml:space="preserve"> 0.03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B</w:t>
      </w:r>
      <w:r w:rsidR="00450C3C">
        <w:rPr>
          <w:rFonts w:ascii="Arial" w:hAnsi="Arial" w:cs="Arial"/>
        </w:rPr>
        <w:t>      Δ</w:t>
      </w:r>
      <w:r w:rsidR="00450C3C">
        <w:rPr>
          <w:rFonts w:ascii="Arial" w:hAnsi="Arial" w:cs="Arial"/>
          <w:i/>
          <w:iCs/>
        </w:rPr>
        <w:t>H</w:t>
      </w:r>
      <w:r w:rsidR="00450C3C">
        <w:rPr>
          <w:rFonts w:ascii="Arial" w:hAnsi="Arial" w:cs="Arial"/>
        </w:rPr>
        <w:t xml:space="preserve"> = </w:t>
      </w:r>
      <w:r w:rsidR="00450C3C">
        <w:rPr>
          <w:rFonts w:ascii="Arial" w:hAnsi="Arial" w:cs="Arial"/>
        </w:rPr>
        <w:t>−</w:t>
      </w:r>
      <w:r w:rsidR="00450C3C">
        <w:rPr>
          <w:rFonts w:ascii="Arial" w:hAnsi="Arial" w:cs="Arial"/>
        </w:rPr>
        <w:t xml:space="preserve">(33 x 4.2 x 47.6) </w:t>
      </w:r>
      <w:r w:rsidR="00450C3C">
        <w:rPr>
          <w:rFonts w:ascii="Arial" w:hAnsi="Arial" w:cs="Arial"/>
        </w:rPr>
        <w:t>÷</w:t>
      </w:r>
      <w:r w:rsidR="00450C3C">
        <w:rPr>
          <w:rFonts w:ascii="Arial" w:hAnsi="Arial" w:cs="Arial"/>
        </w:rPr>
        <w:t xml:space="preserve"> 0.03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C</w:t>
      </w:r>
      <w:r w:rsidR="00450C3C">
        <w:rPr>
          <w:rFonts w:ascii="Arial" w:hAnsi="Arial" w:cs="Arial"/>
        </w:rPr>
        <w:t>      Δ</w:t>
      </w:r>
      <w:r w:rsidR="00450C3C">
        <w:rPr>
          <w:rFonts w:ascii="Arial" w:hAnsi="Arial" w:cs="Arial"/>
          <w:i/>
          <w:iCs/>
        </w:rPr>
        <w:t>H</w:t>
      </w:r>
      <w:r w:rsidR="00450C3C">
        <w:rPr>
          <w:rFonts w:ascii="Arial" w:hAnsi="Arial" w:cs="Arial"/>
        </w:rPr>
        <w:t xml:space="preserve"> = </w:t>
      </w:r>
      <w:r w:rsidR="00450C3C">
        <w:rPr>
          <w:rFonts w:ascii="Arial" w:hAnsi="Arial" w:cs="Arial"/>
        </w:rPr>
        <w:t>−</w:t>
      </w:r>
      <w:r w:rsidR="00450C3C">
        <w:rPr>
          <w:rFonts w:ascii="Arial" w:hAnsi="Arial" w:cs="Arial"/>
        </w:rPr>
        <w:t>(30 x 4.2 x 47.6) x 0.03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D</w:t>
      </w:r>
      <w:r w:rsidR="00450C3C">
        <w:rPr>
          <w:rFonts w:ascii="Arial" w:hAnsi="Arial" w:cs="Arial"/>
        </w:rPr>
        <w:t>      Δ</w:t>
      </w:r>
      <w:r w:rsidR="00450C3C">
        <w:rPr>
          <w:rFonts w:ascii="Arial" w:hAnsi="Arial" w:cs="Arial"/>
          <w:i/>
          <w:iCs/>
        </w:rPr>
        <w:t>H</w:t>
      </w:r>
      <w:r w:rsidR="00450C3C">
        <w:rPr>
          <w:rFonts w:ascii="Arial" w:hAnsi="Arial" w:cs="Arial"/>
        </w:rPr>
        <w:t xml:space="preserve"> = </w:t>
      </w:r>
      <w:r w:rsidR="00450C3C">
        <w:rPr>
          <w:rFonts w:ascii="Arial" w:hAnsi="Arial" w:cs="Arial"/>
        </w:rPr>
        <w:t>−</w:t>
      </w:r>
      <w:r w:rsidR="00450C3C">
        <w:rPr>
          <w:rFonts w:ascii="Arial" w:hAnsi="Arial" w:cs="Arial"/>
        </w:rPr>
        <w:t>(33 x 4.2 x 47.6) x 0.03</w:t>
      </w:r>
    </w:p>
    <w:p w:rsidR="00000000" w:rsidRDefault="00450C3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When 10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2 mol dm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hydrochloric acid is reacted with 10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2 mol dm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sodium hydroxide solution, the temperature change is </w:t>
      </w:r>
      <w:r>
        <w:rPr>
          <w:rFonts w:ascii="Arial" w:hAnsi="Arial" w:cs="Arial"/>
        </w:rPr>
        <w:t>Δ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>.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171825" cy="23812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When the reaction is repeated with 50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each solution, the temperature change is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A</w:t>
      </w:r>
      <w:r w:rsidR="00450C3C">
        <w:rPr>
          <w:rFonts w:ascii="Arial" w:hAnsi="Arial" w:cs="Arial"/>
        </w:rPr>
        <w:t>     Δ</w:t>
      </w:r>
      <w:r w:rsidR="00450C3C">
        <w:rPr>
          <w:rFonts w:ascii="Arial" w:hAnsi="Arial" w:cs="Arial"/>
          <w:i/>
          <w:iCs/>
        </w:rPr>
        <w:t>T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B</w:t>
      </w:r>
      <w:r w:rsidR="00450C3C">
        <w:rPr>
          <w:rFonts w:ascii="Arial" w:hAnsi="Arial" w:cs="Arial"/>
        </w:rPr>
        <w:t>     </w:t>
      </w:r>
      <w:r w:rsidR="00450C3C">
        <w:rPr>
          <w:rFonts w:ascii="Arial" w:hAnsi="Arial" w:cs="Arial"/>
        </w:rPr>
        <w:t xml:space="preserve">5 </w:t>
      </w:r>
      <w:r w:rsidR="00450C3C">
        <w:rPr>
          <w:rFonts w:ascii="Arial" w:hAnsi="Arial" w:cs="Arial"/>
        </w:rPr>
        <w:t>×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Δ</w:t>
      </w:r>
      <w:r w:rsidR="00450C3C">
        <w:rPr>
          <w:rFonts w:ascii="Arial" w:hAnsi="Arial" w:cs="Arial"/>
          <w:i/>
          <w:iCs/>
        </w:rPr>
        <w:t>T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C</w:t>
      </w:r>
      <w:r w:rsidR="00450C3C">
        <w:rPr>
          <w:rFonts w:ascii="Arial" w:hAnsi="Arial" w:cs="Arial"/>
        </w:rPr>
        <w:t>     </w:t>
      </w:r>
      <w:r>
        <w:rPr>
          <w:rFonts w:ascii="Arial" w:hAnsi="Arial" w:cs="Arial"/>
          <w:noProof/>
        </w:rPr>
        <w:drawing>
          <wp:inline distT="0" distB="0" distL="0" distR="0">
            <wp:extent cx="104775" cy="400050"/>
            <wp:effectExtent l="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×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Δ</w:t>
      </w:r>
      <w:r w:rsidR="00450C3C">
        <w:rPr>
          <w:rFonts w:ascii="Arial" w:hAnsi="Arial" w:cs="Arial"/>
          <w:i/>
          <w:iCs/>
        </w:rPr>
        <w:t>T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D</w:t>
      </w:r>
      <w:r w:rsidR="00450C3C">
        <w:rPr>
          <w:rFonts w:ascii="Arial" w:hAnsi="Arial" w:cs="Arial"/>
        </w:rPr>
        <w:t>     </w:t>
      </w:r>
      <w:r w:rsidR="00450C3C">
        <w:rPr>
          <w:rFonts w:ascii="Arial" w:hAnsi="Arial" w:cs="Arial"/>
        </w:rPr>
        <w:t xml:space="preserve">10 </w:t>
      </w:r>
      <w:r w:rsidR="00450C3C">
        <w:rPr>
          <w:rFonts w:ascii="Arial" w:hAnsi="Arial" w:cs="Arial"/>
        </w:rPr>
        <w:t>×</w:t>
      </w:r>
      <w:r w:rsidR="00450C3C">
        <w:rPr>
          <w:rFonts w:ascii="Arial" w:hAnsi="Arial" w:cs="Arial"/>
        </w:rPr>
        <w:t xml:space="preserve"> 2 </w:t>
      </w:r>
      <w:r w:rsidR="00450C3C">
        <w:rPr>
          <w:rFonts w:ascii="Arial" w:hAnsi="Arial" w:cs="Arial"/>
        </w:rPr>
        <w:t>×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Δ</w:t>
      </w:r>
      <w:r w:rsidR="00450C3C">
        <w:rPr>
          <w:rFonts w:ascii="Arial" w:hAnsi="Arial" w:cs="Arial"/>
          <w:i/>
          <w:iCs/>
        </w:rPr>
        <w:t>T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The equation for the complete combustion of butanone, C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>COCH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, is</w:t>
      </w:r>
    </w:p>
    <w:p w:rsidR="00000000" w:rsidRDefault="00450C3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  <w:t>C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>COCH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(l) + 5</w:t>
      </w:r>
      <w:r>
        <w:rPr>
          <w:rFonts w:ascii="Arial" w:hAnsi="Arial" w:cs="Arial"/>
        </w:rPr>
        <w:t>½</w:t>
      </w:r>
      <w:r>
        <w:rPr>
          <w:rFonts w:ascii="Arial" w:hAnsi="Arial" w:cs="Arial"/>
        </w:rPr>
        <w:t>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(g) </w:t>
      </w:r>
      <w:r>
        <w:rPr>
          <w:rFonts w:ascii="Arial" w:hAnsi="Arial" w:cs="Arial"/>
        </w:rPr>
        <w:t>→</w:t>
      </w:r>
      <w:r>
        <w:rPr>
          <w:rFonts w:ascii="Arial" w:hAnsi="Arial" w:cs="Arial"/>
        </w:rPr>
        <w:t xml:space="preserve"> 4CO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(g) + 4H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O(l) </w:t>
      </w:r>
      <w:r>
        <w:rPr>
          <w:rFonts w:ascii="Arial" w:hAnsi="Arial" w:cs="Arial"/>
        </w:rPr>
        <w:t>        Δ</w:t>
      </w:r>
      <w:r>
        <w:rPr>
          <w:rFonts w:ascii="Arial" w:hAnsi="Arial" w:cs="Arial"/>
          <w:i/>
          <w:iCs/>
        </w:rPr>
        <w:t>H</w:t>
      </w:r>
      <w:r w:rsidR="006D2649">
        <w:rPr>
          <w:rFonts w:ascii="Arial" w:hAnsi="Arial" w:cs="Arial"/>
          <w:noProof/>
        </w:rPr>
        <w:drawing>
          <wp:inline distT="0" distB="0" distL="0" distR="0">
            <wp:extent cx="114300" cy="762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</w:rPr>
        <w:t>−</w:t>
      </w:r>
      <w:r>
        <w:rPr>
          <w:rFonts w:ascii="Arial" w:hAnsi="Arial" w:cs="Arial"/>
        </w:rPr>
        <w:t>2440 kJ mol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</w:p>
    <w:p w:rsidR="00000000" w:rsidRDefault="00450C3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6D2649">
        <w:rPr>
          <w:rFonts w:ascii="Arial" w:hAnsi="Arial" w:cs="Arial"/>
          <w:noProof/>
        </w:rPr>
        <w:drawing>
          <wp:inline distT="0" distB="0" distL="0" distR="0">
            <wp:extent cx="4991100" cy="130492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From the above data, the standard enthalpy change of formation of butanone, in kJ mol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, is</w:t>
      </w:r>
    </w:p>
    <w:p w:rsidR="00000000" w:rsidRDefault="00450C3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A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  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−</w:t>
      </w:r>
      <w:r w:rsidR="00450C3C">
        <w:rPr>
          <w:rFonts w:ascii="Arial" w:hAnsi="Arial" w:cs="Arial"/>
        </w:rPr>
        <w:t>280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B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  </w:t>
      </w:r>
      <w:r w:rsidR="00450C3C">
        <w:rPr>
          <w:rFonts w:ascii="Arial" w:hAnsi="Arial" w:cs="Arial"/>
        </w:rPr>
        <w:t xml:space="preserve"> +280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C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  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−</w:t>
      </w:r>
      <w:r w:rsidR="00450C3C">
        <w:rPr>
          <w:rFonts w:ascii="Arial" w:hAnsi="Arial" w:cs="Arial"/>
        </w:rPr>
        <w:t>1760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D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  </w:t>
      </w:r>
      <w:r w:rsidR="00450C3C">
        <w:rPr>
          <w:rFonts w:ascii="Arial" w:hAnsi="Arial" w:cs="Arial"/>
        </w:rPr>
        <w:t xml:space="preserve"> +1760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Consider the following information:</w:t>
      </w:r>
    </w:p>
    <w:p w:rsidR="00000000" w:rsidRDefault="00450C3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6D2649">
        <w:rPr>
          <w:rFonts w:ascii="Arial" w:hAnsi="Arial" w:cs="Arial"/>
          <w:noProof/>
        </w:rPr>
        <w:drawing>
          <wp:inline distT="0" distB="0" distL="0" distR="0">
            <wp:extent cx="4371975" cy="1704975"/>
            <wp:effectExtent l="0" t="0" r="9525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For the reaction</w:t>
      </w:r>
    </w:p>
    <w:p w:rsidR="00000000" w:rsidRDefault="00450C3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  <w:t>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(g) + I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(g) </w:t>
      </w:r>
      <w:r>
        <w:rPr>
          <w:rFonts w:ascii="Arial" w:hAnsi="Arial" w:cs="Arial"/>
        </w:rPr>
        <w:t>→</w:t>
      </w:r>
      <w:r>
        <w:rPr>
          <w:rFonts w:ascii="Arial" w:hAnsi="Arial" w:cs="Arial"/>
        </w:rPr>
        <w:t xml:space="preserve"> 2HI(g)</w:t>
      </w:r>
    </w:p>
    <w:p w:rsidR="00000000" w:rsidRDefault="00450C3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enthalpy change, in kJ mol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, is</w:t>
      </w:r>
    </w:p>
    <w:p w:rsidR="00000000" w:rsidRDefault="00450C3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A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  </w:t>
      </w:r>
      <w:r w:rsidR="00450C3C">
        <w:rPr>
          <w:rFonts w:ascii="Arial" w:hAnsi="Arial" w:cs="Arial"/>
        </w:rPr>
        <w:t xml:space="preserve"> +288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42875" cy="14287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B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  </w:t>
      </w:r>
      <w:r w:rsidR="00450C3C">
        <w:rPr>
          <w:rFonts w:ascii="Arial" w:hAnsi="Arial" w:cs="Arial"/>
        </w:rPr>
        <w:t xml:space="preserve"> +144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C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  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−</w:t>
      </w:r>
      <w:r w:rsidR="00450C3C">
        <w:rPr>
          <w:rFonts w:ascii="Arial" w:hAnsi="Arial" w:cs="Arial"/>
        </w:rPr>
        <w:t>11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D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  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−</w:t>
      </w:r>
      <w:r w:rsidR="00450C3C">
        <w:rPr>
          <w:rFonts w:ascii="Arial" w:hAnsi="Arial" w:cs="Arial"/>
        </w:rPr>
        <w:t>5.5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The standard enthalpy changes of formation of carbon dioxide and of methanoic acid are </w:t>
      </w:r>
      <w:r>
        <w:rPr>
          <w:rFonts w:ascii="Arial" w:hAnsi="Arial" w:cs="Arial"/>
        </w:rPr>
        <w:t>−</w:t>
      </w:r>
      <w:r>
        <w:rPr>
          <w:rFonts w:ascii="Arial" w:hAnsi="Arial" w:cs="Arial"/>
        </w:rPr>
        <w:t>394 kJ mol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</w:rPr>
        <w:t>−</w:t>
      </w:r>
      <w:r>
        <w:rPr>
          <w:rFonts w:ascii="Arial" w:hAnsi="Arial" w:cs="Arial"/>
        </w:rPr>
        <w:t>409 kJ mol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 xml:space="preserve"> respectively. Calculate the enthalpy change for the reaction</w:t>
      </w:r>
    </w:p>
    <w:p w:rsidR="00000000" w:rsidRDefault="00450C3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(g) + CO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(g)</w:t>
      </w:r>
      <w:r>
        <w:rPr>
          <w:rFonts w:ascii="Arial" w:hAnsi="Arial" w:cs="Arial"/>
        </w:rPr>
        <w:t> → </w:t>
      </w:r>
      <w:r>
        <w:rPr>
          <w:rFonts w:ascii="Arial" w:hAnsi="Arial" w:cs="Arial"/>
        </w:rPr>
        <w:t>HCOOH(l)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A</w:t>
      </w:r>
      <w:r w:rsidR="00450C3C">
        <w:rPr>
          <w:rFonts w:ascii="Arial" w:hAnsi="Arial" w:cs="Arial"/>
        </w:rPr>
        <w:t>    −</w:t>
      </w:r>
      <w:r w:rsidR="00450C3C">
        <w:rPr>
          <w:rFonts w:ascii="Arial" w:hAnsi="Arial" w:cs="Arial"/>
        </w:rPr>
        <w:t>803 kJ mol</w:t>
      </w:r>
      <w:r w:rsidR="00450C3C">
        <w:rPr>
          <w:rFonts w:ascii="Arial" w:hAnsi="Arial" w:cs="Arial"/>
          <w:vertAlign w:val="superscript"/>
        </w:rPr>
        <w:t>−</w:t>
      </w:r>
      <w:r w:rsidR="00450C3C">
        <w:rPr>
          <w:rFonts w:ascii="Arial" w:hAnsi="Arial" w:cs="Arial"/>
          <w:vertAlign w:val="superscript"/>
        </w:rPr>
        <w:t>1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B</w:t>
      </w:r>
      <w:r w:rsidR="00450C3C">
        <w:rPr>
          <w:rFonts w:ascii="Arial" w:hAnsi="Arial" w:cs="Arial"/>
        </w:rPr>
        <w:t>    −</w:t>
      </w:r>
      <w:r w:rsidR="00450C3C">
        <w:rPr>
          <w:rFonts w:ascii="Arial" w:hAnsi="Arial" w:cs="Arial"/>
        </w:rPr>
        <w:t>15 kJ mol</w:t>
      </w:r>
      <w:r w:rsidR="00450C3C">
        <w:rPr>
          <w:rFonts w:ascii="Arial" w:hAnsi="Arial" w:cs="Arial"/>
          <w:vertAlign w:val="superscript"/>
        </w:rPr>
        <w:t>−</w:t>
      </w:r>
      <w:r w:rsidR="00450C3C">
        <w:rPr>
          <w:rFonts w:ascii="Arial" w:hAnsi="Arial" w:cs="Arial"/>
          <w:vertAlign w:val="superscript"/>
        </w:rPr>
        <w:t>1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C</w:t>
      </w:r>
      <w:r w:rsidR="00450C3C">
        <w:rPr>
          <w:rFonts w:ascii="Arial" w:hAnsi="Arial" w:cs="Arial"/>
        </w:rPr>
        <w:t>    </w:t>
      </w:r>
      <w:r w:rsidR="00450C3C">
        <w:rPr>
          <w:rFonts w:ascii="Arial" w:hAnsi="Arial" w:cs="Arial"/>
        </w:rPr>
        <w:t>+803 kJ mol</w:t>
      </w:r>
      <w:r w:rsidR="00450C3C">
        <w:rPr>
          <w:rFonts w:ascii="Arial" w:hAnsi="Arial" w:cs="Arial"/>
          <w:vertAlign w:val="superscript"/>
        </w:rPr>
        <w:t>−</w:t>
      </w:r>
      <w:r w:rsidR="00450C3C">
        <w:rPr>
          <w:rFonts w:ascii="Arial" w:hAnsi="Arial" w:cs="Arial"/>
          <w:vertAlign w:val="superscript"/>
        </w:rPr>
        <w:t>1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D</w:t>
      </w:r>
      <w:r w:rsidR="00450C3C">
        <w:rPr>
          <w:rFonts w:ascii="Arial" w:hAnsi="Arial" w:cs="Arial"/>
        </w:rPr>
        <w:t>    </w:t>
      </w:r>
      <w:r w:rsidR="00450C3C">
        <w:rPr>
          <w:rFonts w:ascii="Arial" w:hAnsi="Arial" w:cs="Arial"/>
        </w:rPr>
        <w:t>+15 kJ mol</w:t>
      </w:r>
      <w:r w:rsidR="00450C3C">
        <w:rPr>
          <w:rFonts w:ascii="Arial" w:hAnsi="Arial" w:cs="Arial"/>
          <w:vertAlign w:val="superscript"/>
        </w:rPr>
        <w:t>−</w:t>
      </w:r>
      <w:r w:rsidR="00450C3C">
        <w:rPr>
          <w:rFonts w:ascii="Arial" w:hAnsi="Arial" w:cs="Arial"/>
          <w:vertAlign w:val="superscript"/>
        </w:rPr>
        <w:t>1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In an experiment to determine the enthalpy c</w:t>
      </w:r>
      <w:r>
        <w:rPr>
          <w:rFonts w:ascii="Arial" w:hAnsi="Arial" w:cs="Arial"/>
        </w:rPr>
        <w:t>hange of combustion of an alcohol, a spirit burner containing the alcohol was weighed, lit and placed under a copper can containing a known volume of water. The temperature rise of the water was measured and the burner re-weighed. The enthalpy change calcu</w:t>
      </w:r>
      <w:r>
        <w:rPr>
          <w:rFonts w:ascii="Arial" w:hAnsi="Arial" w:cs="Arial"/>
        </w:rPr>
        <w:t>lated from the results was much less exothermic than the value reported in the literature.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Which of the following factors is </w:t>
      </w:r>
      <w:r>
        <w:rPr>
          <w:rFonts w:ascii="Arial" w:hAnsi="Arial" w:cs="Arial"/>
          <w:b/>
          <w:bCs/>
        </w:rPr>
        <w:t>most</w:t>
      </w:r>
      <w:r>
        <w:rPr>
          <w:rFonts w:ascii="Arial" w:hAnsi="Arial" w:cs="Arial"/>
        </w:rPr>
        <w:t xml:space="preserve"> likely to be the cause of this error?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A</w:t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</w:rPr>
        <w:t>Heat loss around the side of the copper can.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B</w:t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</w:rPr>
        <w:t xml:space="preserve">The use of a thermometer with a range of 0 - 110 </w:t>
      </w:r>
      <w:r w:rsidR="00450C3C">
        <w:rPr>
          <w:rFonts w:ascii="Arial" w:hAnsi="Arial" w:cs="Arial"/>
        </w:rPr>
        <w:t>°</w:t>
      </w:r>
      <w:r w:rsidR="00450C3C">
        <w:rPr>
          <w:rFonts w:ascii="Arial" w:hAnsi="Arial" w:cs="Arial"/>
        </w:rPr>
        <w:t xml:space="preserve">C rather than 0 - 50 </w:t>
      </w:r>
      <w:r w:rsidR="00450C3C">
        <w:rPr>
          <w:rFonts w:ascii="Arial" w:hAnsi="Arial" w:cs="Arial"/>
        </w:rPr>
        <w:t>°</w:t>
      </w:r>
      <w:r w:rsidR="00450C3C">
        <w:rPr>
          <w:rFonts w:ascii="Arial" w:hAnsi="Arial" w:cs="Arial"/>
        </w:rPr>
        <w:t>C.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C</w:t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</w:rPr>
        <w:t>The use of a measuring cylinder for measuring the water rather than a pipette.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D</w:t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</w:rPr>
        <w:t>Evaporation of the alcohol during the weighing.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The enthalpy change of atomization of iodine is the value of </w:t>
      </w:r>
      <w:r>
        <w:rPr>
          <w:rFonts w:ascii="Arial" w:hAnsi="Arial" w:cs="Arial"/>
        </w:rPr>
        <w:t>Δ</w:t>
      </w:r>
      <w:r>
        <w:rPr>
          <w:rFonts w:ascii="Arial" w:hAnsi="Arial" w:cs="Arial"/>
          <w:i/>
          <w:iCs/>
        </w:rPr>
        <w:t>H</w:t>
      </w:r>
      <w:r>
        <w:rPr>
          <w:rFonts w:ascii="Arial" w:hAnsi="Arial" w:cs="Arial"/>
        </w:rPr>
        <w:t xml:space="preserve"> for the process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A</w:t>
      </w:r>
      <w:r w:rsidR="00450C3C">
        <w:rPr>
          <w:rFonts w:ascii="Arial" w:hAnsi="Arial" w:cs="Arial"/>
        </w:rPr>
        <w:t>      </w:t>
      </w:r>
      <w:r w:rsidR="00450C3C">
        <w:rPr>
          <w:rFonts w:ascii="Arial" w:hAnsi="Arial" w:cs="Arial"/>
        </w:rPr>
        <w:t>I</w:t>
      </w:r>
      <w:r w:rsidR="00450C3C">
        <w:rPr>
          <w:rFonts w:ascii="Arial" w:hAnsi="Arial" w:cs="Arial"/>
          <w:vertAlign w:val="subscript"/>
        </w:rPr>
        <w:t>2</w:t>
      </w:r>
      <w:r w:rsidR="00450C3C">
        <w:rPr>
          <w:rFonts w:ascii="Arial" w:hAnsi="Arial" w:cs="Arial"/>
        </w:rPr>
        <w:t xml:space="preserve">(s) </w:t>
      </w:r>
      <w:r w:rsidR="00450C3C">
        <w:rPr>
          <w:rFonts w:ascii="Arial" w:hAnsi="Arial" w:cs="Arial"/>
        </w:rPr>
        <w:t>→</w:t>
      </w:r>
      <w:r w:rsidR="00450C3C">
        <w:rPr>
          <w:rFonts w:ascii="Arial" w:hAnsi="Arial" w:cs="Arial"/>
        </w:rPr>
        <w:t xml:space="preserve"> I</w:t>
      </w:r>
      <w:r w:rsidR="00450C3C">
        <w:rPr>
          <w:rFonts w:ascii="Arial" w:hAnsi="Arial" w:cs="Arial"/>
          <w:vertAlign w:val="subscript"/>
        </w:rPr>
        <w:t>2</w:t>
      </w:r>
      <w:r w:rsidR="00450C3C">
        <w:rPr>
          <w:rFonts w:ascii="Arial" w:hAnsi="Arial" w:cs="Arial"/>
        </w:rPr>
        <w:t>(g)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B</w:t>
      </w:r>
      <w:r w:rsidR="00450C3C">
        <w:rPr>
          <w:rFonts w:ascii="Arial" w:hAnsi="Arial" w:cs="Arial"/>
        </w:rPr>
        <w:t>      </w:t>
      </w:r>
      <w:r w:rsidR="00450C3C">
        <w:rPr>
          <w:rFonts w:ascii="Arial" w:hAnsi="Arial" w:cs="Arial"/>
        </w:rPr>
        <w:t>I</w:t>
      </w:r>
      <w:r w:rsidR="00450C3C">
        <w:rPr>
          <w:rFonts w:ascii="Arial" w:hAnsi="Arial" w:cs="Arial"/>
          <w:vertAlign w:val="subscript"/>
        </w:rPr>
        <w:t>2</w:t>
      </w:r>
      <w:r w:rsidR="00450C3C">
        <w:rPr>
          <w:rFonts w:ascii="Arial" w:hAnsi="Arial" w:cs="Arial"/>
        </w:rPr>
        <w:t xml:space="preserve">(s) </w:t>
      </w:r>
      <w:r w:rsidR="00450C3C">
        <w:rPr>
          <w:rFonts w:ascii="Arial" w:hAnsi="Arial" w:cs="Arial"/>
        </w:rPr>
        <w:t>→</w:t>
      </w:r>
      <w:r w:rsidR="00450C3C">
        <w:rPr>
          <w:rFonts w:ascii="Arial" w:hAnsi="Arial" w:cs="Arial"/>
        </w:rPr>
        <w:t xml:space="preserve"> 2I(g)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C</w:t>
      </w:r>
      <w:r w:rsidR="00450C3C">
        <w:rPr>
          <w:rFonts w:ascii="Arial" w:hAnsi="Arial" w:cs="Arial"/>
        </w:rPr>
        <w:t>      </w:t>
      </w:r>
      <w:r w:rsidR="00450C3C">
        <w:rPr>
          <w:rFonts w:ascii="Arial" w:hAnsi="Arial" w:cs="Arial"/>
        </w:rPr>
        <w:t>I</w:t>
      </w:r>
      <w:r w:rsidR="00450C3C">
        <w:rPr>
          <w:rFonts w:ascii="Arial" w:hAnsi="Arial" w:cs="Arial"/>
          <w:vertAlign w:val="subscript"/>
        </w:rPr>
        <w:t>2</w:t>
      </w:r>
      <w:r w:rsidR="00450C3C">
        <w:rPr>
          <w:rFonts w:ascii="Arial" w:hAnsi="Arial" w:cs="Arial"/>
        </w:rPr>
        <w:t xml:space="preserve">(g) </w:t>
      </w:r>
      <w:r w:rsidR="00450C3C">
        <w:rPr>
          <w:rFonts w:ascii="Arial" w:hAnsi="Arial" w:cs="Arial"/>
        </w:rPr>
        <w:t>→</w:t>
      </w:r>
      <w:r w:rsidR="00450C3C">
        <w:rPr>
          <w:rFonts w:ascii="Arial" w:hAnsi="Arial" w:cs="Arial"/>
        </w:rPr>
        <w:t xml:space="preserve"> 2I(g)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D</w:t>
      </w:r>
      <w:r w:rsidR="00450C3C">
        <w:rPr>
          <w:rFonts w:ascii="Arial" w:hAnsi="Arial" w:cs="Arial"/>
        </w:rPr>
        <w:t>      ½</w:t>
      </w:r>
      <w:r w:rsidR="00450C3C">
        <w:rPr>
          <w:rFonts w:ascii="Arial" w:hAnsi="Arial" w:cs="Arial"/>
        </w:rPr>
        <w:t>I</w:t>
      </w:r>
      <w:r w:rsidR="00450C3C">
        <w:rPr>
          <w:rFonts w:ascii="Arial" w:hAnsi="Arial" w:cs="Arial"/>
          <w:vertAlign w:val="subscript"/>
        </w:rPr>
        <w:t>2</w:t>
      </w:r>
      <w:r w:rsidR="00450C3C">
        <w:rPr>
          <w:rFonts w:ascii="Arial" w:hAnsi="Arial" w:cs="Arial"/>
        </w:rPr>
        <w:t xml:space="preserve">(s) </w:t>
      </w:r>
      <w:r w:rsidR="00450C3C">
        <w:rPr>
          <w:rFonts w:ascii="Arial" w:hAnsi="Arial" w:cs="Arial"/>
        </w:rPr>
        <w:t>→</w:t>
      </w:r>
      <w:r w:rsidR="00450C3C">
        <w:rPr>
          <w:rFonts w:ascii="Arial" w:hAnsi="Arial" w:cs="Arial"/>
        </w:rPr>
        <w:t xml:space="preserve"> I(g)</w:t>
      </w:r>
    </w:p>
    <w:p w:rsidR="00000000" w:rsidRDefault="00450C3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standard enthalpy chan</w:t>
      </w:r>
      <w:r>
        <w:rPr>
          <w:rFonts w:ascii="Arial" w:hAnsi="Arial" w:cs="Arial"/>
        </w:rPr>
        <w:t>ges of formation of some sulfur species are: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238500" cy="1323975"/>
            <wp:effectExtent l="0" t="0" r="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enthalpy of atomization of sulfur is (in kJ mol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)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A</w:t>
      </w:r>
      <w:r w:rsidR="00450C3C">
        <w:rPr>
          <w:rFonts w:ascii="Arial" w:hAnsi="Arial" w:cs="Arial"/>
        </w:rPr>
        <w:t>    </w:t>
      </w:r>
      <w:r w:rsidR="00450C3C">
        <w:rPr>
          <w:rFonts w:ascii="Arial" w:hAnsi="Arial" w:cs="Arial"/>
        </w:rPr>
        <w:t xml:space="preserve">103 </w:t>
      </w:r>
      <w:r w:rsidR="00450C3C">
        <w:rPr>
          <w:rFonts w:ascii="Arial" w:hAnsi="Arial" w:cs="Arial"/>
        </w:rPr>
        <w:t>÷</w:t>
      </w:r>
      <w:r w:rsidR="00450C3C">
        <w:rPr>
          <w:rFonts w:ascii="Arial" w:hAnsi="Arial" w:cs="Arial"/>
        </w:rPr>
        <w:t xml:space="preserve"> 8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B</w:t>
      </w:r>
      <w:r w:rsidR="00450C3C">
        <w:rPr>
          <w:rFonts w:ascii="Arial" w:hAnsi="Arial" w:cs="Arial"/>
        </w:rPr>
        <w:t>    </w:t>
      </w:r>
      <w:r w:rsidR="00450C3C">
        <w:rPr>
          <w:rFonts w:ascii="Arial" w:hAnsi="Arial" w:cs="Arial"/>
        </w:rPr>
        <w:t xml:space="preserve">279 </w:t>
      </w:r>
      <w:r w:rsidR="00450C3C">
        <w:rPr>
          <w:rFonts w:ascii="Arial" w:hAnsi="Arial" w:cs="Arial"/>
        </w:rPr>
        <w:t>÷</w:t>
      </w:r>
      <w:r w:rsidR="00450C3C">
        <w:rPr>
          <w:rFonts w:ascii="Arial" w:hAnsi="Arial" w:cs="Arial"/>
        </w:rPr>
        <w:t xml:space="preserve"> 8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C</w:t>
      </w:r>
      <w:r w:rsidR="00450C3C">
        <w:rPr>
          <w:rFonts w:ascii="Arial" w:hAnsi="Arial" w:cs="Arial"/>
        </w:rPr>
        <w:t>    </w:t>
      </w:r>
      <w:r w:rsidR="00450C3C">
        <w:rPr>
          <w:rFonts w:ascii="Arial" w:hAnsi="Arial" w:cs="Arial"/>
        </w:rPr>
        <w:t>279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D</w:t>
      </w:r>
      <w:r w:rsidR="00450C3C">
        <w:rPr>
          <w:rFonts w:ascii="Arial" w:hAnsi="Arial" w:cs="Arial"/>
        </w:rPr>
        <w:t>    </w:t>
      </w:r>
      <w:r w:rsidR="00450C3C">
        <w:rPr>
          <w:rFonts w:ascii="Arial" w:hAnsi="Arial" w:cs="Arial"/>
        </w:rPr>
        <w:t xml:space="preserve">(103 </w:t>
      </w:r>
      <w:r w:rsidR="00450C3C">
        <w:rPr>
          <w:rFonts w:ascii="Arial" w:hAnsi="Arial" w:cs="Arial"/>
        </w:rPr>
        <w:t>÷</w:t>
      </w:r>
      <w:r w:rsidR="00450C3C">
        <w:rPr>
          <w:rFonts w:ascii="Arial" w:hAnsi="Arial" w:cs="Arial"/>
        </w:rPr>
        <w:t xml:space="preserve"> 8) + 279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The molar enthalpy change of combustion of some alkanes is given below in kJ mol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.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38225" cy="876300"/>
            <wp:effectExtent l="0" t="0" r="952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Another alkane was found to have an enthalpy change of combustion of </w:t>
      </w:r>
      <w:r>
        <w:rPr>
          <w:rFonts w:ascii="Arial" w:hAnsi="Arial" w:cs="Arial"/>
        </w:rPr>
        <w:t>−</w:t>
      </w:r>
      <w:r>
        <w:rPr>
          <w:rFonts w:ascii="Arial" w:hAnsi="Arial" w:cs="Arial"/>
        </w:rPr>
        <w:t>6125 kJ mol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br/>
        <w:t xml:space="preserve"> The alkane is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A</w:t>
      </w:r>
      <w:r w:rsidR="00450C3C">
        <w:rPr>
          <w:rFonts w:ascii="Arial" w:hAnsi="Arial" w:cs="Arial"/>
        </w:rPr>
        <w:t>      </w:t>
      </w:r>
      <w:r w:rsidR="00450C3C">
        <w:rPr>
          <w:rFonts w:ascii="Arial" w:hAnsi="Arial" w:cs="Arial"/>
        </w:rPr>
        <w:t>C</w:t>
      </w:r>
      <w:r w:rsidR="00450C3C">
        <w:rPr>
          <w:rFonts w:ascii="Arial" w:hAnsi="Arial" w:cs="Arial"/>
          <w:vertAlign w:val="subscript"/>
        </w:rPr>
        <w:t>7</w:t>
      </w:r>
      <w:r w:rsidR="00450C3C">
        <w:rPr>
          <w:rFonts w:ascii="Arial" w:hAnsi="Arial" w:cs="Arial"/>
        </w:rPr>
        <w:t>H</w:t>
      </w:r>
      <w:r w:rsidR="00450C3C">
        <w:rPr>
          <w:rFonts w:ascii="Arial" w:hAnsi="Arial" w:cs="Arial"/>
          <w:vertAlign w:val="subscript"/>
        </w:rPr>
        <w:t>16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B</w:t>
      </w:r>
      <w:r w:rsidR="00450C3C">
        <w:rPr>
          <w:rFonts w:ascii="Arial" w:hAnsi="Arial" w:cs="Arial"/>
        </w:rPr>
        <w:t>      </w:t>
      </w:r>
      <w:r w:rsidR="00450C3C">
        <w:rPr>
          <w:rFonts w:ascii="Arial" w:hAnsi="Arial" w:cs="Arial"/>
        </w:rPr>
        <w:t>C</w:t>
      </w:r>
      <w:r w:rsidR="00450C3C">
        <w:rPr>
          <w:rFonts w:ascii="Arial" w:hAnsi="Arial" w:cs="Arial"/>
          <w:vertAlign w:val="subscript"/>
        </w:rPr>
        <w:t>8</w:t>
      </w:r>
      <w:r w:rsidR="00450C3C">
        <w:rPr>
          <w:rFonts w:ascii="Arial" w:hAnsi="Arial" w:cs="Arial"/>
        </w:rPr>
        <w:t>H</w:t>
      </w:r>
      <w:r w:rsidR="00450C3C">
        <w:rPr>
          <w:rFonts w:ascii="Arial" w:hAnsi="Arial" w:cs="Arial"/>
          <w:vertAlign w:val="subscript"/>
        </w:rPr>
        <w:t>18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C</w:t>
      </w:r>
      <w:r w:rsidR="00450C3C">
        <w:rPr>
          <w:rFonts w:ascii="Arial" w:hAnsi="Arial" w:cs="Arial"/>
        </w:rPr>
        <w:t>      </w:t>
      </w:r>
      <w:r w:rsidR="00450C3C">
        <w:rPr>
          <w:rFonts w:ascii="Arial" w:hAnsi="Arial" w:cs="Arial"/>
        </w:rPr>
        <w:t>C</w:t>
      </w:r>
      <w:r w:rsidR="00450C3C">
        <w:rPr>
          <w:rFonts w:ascii="Arial" w:hAnsi="Arial" w:cs="Arial"/>
          <w:vertAlign w:val="subscript"/>
        </w:rPr>
        <w:t>9</w:t>
      </w:r>
      <w:r w:rsidR="00450C3C">
        <w:rPr>
          <w:rFonts w:ascii="Arial" w:hAnsi="Arial" w:cs="Arial"/>
        </w:rPr>
        <w:t>H</w:t>
      </w:r>
      <w:r w:rsidR="00450C3C">
        <w:rPr>
          <w:rFonts w:ascii="Arial" w:hAnsi="Arial" w:cs="Arial"/>
          <w:vertAlign w:val="subscript"/>
        </w:rPr>
        <w:t>20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D</w:t>
      </w:r>
      <w:r w:rsidR="00450C3C">
        <w:rPr>
          <w:rFonts w:ascii="Arial" w:hAnsi="Arial" w:cs="Arial"/>
        </w:rPr>
        <w:t>      </w:t>
      </w:r>
      <w:r w:rsidR="00450C3C">
        <w:rPr>
          <w:rFonts w:ascii="Arial" w:hAnsi="Arial" w:cs="Arial"/>
        </w:rPr>
        <w:t>C</w:t>
      </w:r>
      <w:r w:rsidR="00450C3C">
        <w:rPr>
          <w:rFonts w:ascii="Arial" w:hAnsi="Arial" w:cs="Arial"/>
          <w:vertAlign w:val="subscript"/>
        </w:rPr>
        <w:t>10</w:t>
      </w:r>
      <w:r w:rsidR="00450C3C">
        <w:rPr>
          <w:rFonts w:ascii="Arial" w:hAnsi="Arial" w:cs="Arial"/>
        </w:rPr>
        <w:t>H</w:t>
      </w:r>
      <w:r w:rsidR="00450C3C">
        <w:rPr>
          <w:rFonts w:ascii="Arial" w:hAnsi="Arial" w:cs="Arial"/>
          <w:vertAlign w:val="subscript"/>
        </w:rPr>
        <w:t>22</w:t>
      </w:r>
    </w:p>
    <w:p w:rsidR="00000000" w:rsidRDefault="00450C3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Which equation represents the reaction for which the enthalpy change, </w:t>
      </w:r>
      <w:r>
        <w:rPr>
          <w:rFonts w:ascii="Arial" w:hAnsi="Arial" w:cs="Arial"/>
        </w:rPr>
        <w:t>Δ</w:t>
      </w:r>
      <w:r>
        <w:rPr>
          <w:rFonts w:ascii="Arial" w:hAnsi="Arial" w:cs="Arial"/>
          <w:i/>
          <w:iCs/>
        </w:rPr>
        <w:t>H</w:t>
      </w:r>
      <w:r>
        <w:rPr>
          <w:rFonts w:ascii="Arial" w:hAnsi="Arial" w:cs="Arial"/>
        </w:rPr>
        <w:t>, is the mean</w:t>
      </w:r>
      <w:r>
        <w:rPr>
          <w:rFonts w:ascii="Arial" w:hAnsi="Arial" w:cs="Arial"/>
        </w:rPr>
        <w:br/>
        <w:t xml:space="preserve"> bond enthalpy of the C</w:t>
      </w:r>
      <w:r>
        <w:rPr>
          <w:rFonts w:ascii="Arial" w:hAnsi="Arial" w:cs="Arial"/>
        </w:rPr>
        <w:t>–</w:t>
      </w:r>
      <w:r>
        <w:rPr>
          <w:rFonts w:ascii="Arial" w:hAnsi="Arial" w:cs="Arial"/>
        </w:rPr>
        <w:t>H bond?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A</w:t>
      </w:r>
      <w:r w:rsidR="00450C3C">
        <w:rPr>
          <w:rFonts w:ascii="Arial" w:hAnsi="Arial" w:cs="Arial"/>
        </w:rPr>
        <w:t>      ¼</w:t>
      </w:r>
      <w:r w:rsidR="00450C3C">
        <w:rPr>
          <w:rFonts w:ascii="Arial" w:hAnsi="Arial" w:cs="Arial"/>
        </w:rPr>
        <w:t>CH</w:t>
      </w:r>
      <w:r w:rsidR="00450C3C">
        <w:rPr>
          <w:rFonts w:ascii="Arial" w:hAnsi="Arial" w:cs="Arial"/>
          <w:vertAlign w:val="subscript"/>
        </w:rPr>
        <w:t>4</w:t>
      </w:r>
      <w:r w:rsidR="00450C3C">
        <w:rPr>
          <w:rFonts w:ascii="Arial" w:hAnsi="Arial" w:cs="Arial"/>
        </w:rPr>
        <w:t xml:space="preserve">(g) </w:t>
      </w:r>
      <w:r w:rsidR="00450C3C">
        <w:rPr>
          <w:rFonts w:ascii="Arial" w:hAnsi="Arial" w:cs="Arial"/>
        </w:rPr>
        <w:t>→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¼</w:t>
      </w:r>
      <w:r w:rsidR="00450C3C">
        <w:rPr>
          <w:rFonts w:ascii="Arial" w:hAnsi="Arial" w:cs="Arial"/>
        </w:rPr>
        <w:t>C(g) + H(g)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B</w:t>
      </w:r>
      <w:r w:rsidR="00450C3C">
        <w:rPr>
          <w:rFonts w:ascii="Arial" w:hAnsi="Arial" w:cs="Arial"/>
        </w:rPr>
        <w:t>      </w:t>
      </w:r>
      <w:r w:rsidR="00450C3C">
        <w:rPr>
          <w:rFonts w:ascii="Arial" w:hAnsi="Arial" w:cs="Arial"/>
        </w:rPr>
        <w:t>CH</w:t>
      </w:r>
      <w:r w:rsidR="00450C3C">
        <w:rPr>
          <w:rFonts w:ascii="Arial" w:hAnsi="Arial" w:cs="Arial"/>
          <w:vertAlign w:val="subscript"/>
        </w:rPr>
        <w:t>4</w:t>
      </w:r>
      <w:r w:rsidR="00450C3C">
        <w:rPr>
          <w:rFonts w:ascii="Arial" w:hAnsi="Arial" w:cs="Arial"/>
        </w:rPr>
        <w:t xml:space="preserve">(g) </w:t>
      </w:r>
      <w:r w:rsidR="00450C3C">
        <w:rPr>
          <w:rFonts w:ascii="Arial" w:hAnsi="Arial" w:cs="Arial"/>
        </w:rPr>
        <w:t>→</w:t>
      </w:r>
      <w:r w:rsidR="00450C3C">
        <w:rPr>
          <w:rFonts w:ascii="Arial" w:hAnsi="Arial" w:cs="Arial"/>
        </w:rPr>
        <w:t xml:space="preserve"> C(s) + 2H</w:t>
      </w:r>
      <w:r w:rsidR="00450C3C">
        <w:rPr>
          <w:rFonts w:ascii="Arial" w:hAnsi="Arial" w:cs="Arial"/>
          <w:vertAlign w:val="subscript"/>
        </w:rPr>
        <w:t>2</w:t>
      </w:r>
      <w:r w:rsidR="00450C3C">
        <w:rPr>
          <w:rFonts w:ascii="Arial" w:hAnsi="Arial" w:cs="Arial"/>
        </w:rPr>
        <w:t>(g)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C</w:t>
      </w:r>
      <w:r w:rsidR="00450C3C">
        <w:rPr>
          <w:rFonts w:ascii="Arial" w:hAnsi="Arial" w:cs="Arial"/>
        </w:rPr>
        <w:t>      </w:t>
      </w:r>
      <w:r w:rsidR="00450C3C">
        <w:rPr>
          <w:rFonts w:ascii="Arial" w:hAnsi="Arial" w:cs="Arial"/>
        </w:rPr>
        <w:t>CH</w:t>
      </w:r>
      <w:r w:rsidR="00450C3C">
        <w:rPr>
          <w:rFonts w:ascii="Arial" w:hAnsi="Arial" w:cs="Arial"/>
          <w:vertAlign w:val="subscript"/>
        </w:rPr>
        <w:t>4</w:t>
      </w:r>
      <w:r w:rsidR="00450C3C">
        <w:rPr>
          <w:rFonts w:ascii="Arial" w:hAnsi="Arial" w:cs="Arial"/>
        </w:rPr>
        <w:t xml:space="preserve">(g) </w:t>
      </w:r>
      <w:r w:rsidR="00450C3C">
        <w:rPr>
          <w:rFonts w:ascii="Arial" w:hAnsi="Arial" w:cs="Arial"/>
        </w:rPr>
        <w:t>→</w:t>
      </w:r>
      <w:r w:rsidR="00450C3C">
        <w:rPr>
          <w:rFonts w:ascii="Arial" w:hAnsi="Arial" w:cs="Arial"/>
        </w:rPr>
        <w:t xml:space="preserve"> C(g) + 4H(g)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D</w:t>
      </w:r>
      <w:r w:rsidR="00450C3C">
        <w:rPr>
          <w:rFonts w:ascii="Arial" w:hAnsi="Arial" w:cs="Arial"/>
        </w:rPr>
        <w:t>      </w:t>
      </w:r>
      <w:r w:rsidR="00450C3C">
        <w:rPr>
          <w:rFonts w:ascii="Arial" w:hAnsi="Arial" w:cs="Arial"/>
        </w:rPr>
        <w:t>CH</w:t>
      </w:r>
      <w:r w:rsidR="00450C3C">
        <w:rPr>
          <w:rFonts w:ascii="Arial" w:hAnsi="Arial" w:cs="Arial"/>
          <w:vertAlign w:val="subscript"/>
        </w:rPr>
        <w:t>4</w:t>
      </w:r>
      <w:r w:rsidR="00450C3C">
        <w:rPr>
          <w:rFonts w:ascii="Arial" w:hAnsi="Arial" w:cs="Arial"/>
        </w:rPr>
        <w:t xml:space="preserve">(g) </w:t>
      </w:r>
      <w:r w:rsidR="00450C3C">
        <w:rPr>
          <w:rFonts w:ascii="Arial" w:hAnsi="Arial" w:cs="Arial"/>
        </w:rPr>
        <w:t>→</w:t>
      </w:r>
      <w:r w:rsidR="00450C3C">
        <w:rPr>
          <w:rFonts w:ascii="Arial" w:hAnsi="Arial" w:cs="Arial"/>
        </w:rPr>
        <w:t xml:space="preserve"> C(g) + 2H</w:t>
      </w:r>
      <w:r w:rsidR="00450C3C">
        <w:rPr>
          <w:rFonts w:ascii="Arial" w:hAnsi="Arial" w:cs="Arial"/>
          <w:vertAlign w:val="subscript"/>
        </w:rPr>
        <w:t>2</w:t>
      </w:r>
      <w:r w:rsidR="00450C3C">
        <w:rPr>
          <w:rFonts w:ascii="Arial" w:hAnsi="Arial" w:cs="Arial"/>
        </w:rPr>
        <w:t>(g)</w:t>
      </w:r>
    </w:p>
    <w:p w:rsidR="00000000" w:rsidRDefault="00450C3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Which equatio</w:t>
      </w:r>
      <w:r>
        <w:rPr>
          <w:rFonts w:ascii="Arial" w:hAnsi="Arial" w:cs="Arial"/>
        </w:rPr>
        <w:t>n represents the reaction for which the enthalpy change is the standard</w:t>
      </w:r>
      <w:r>
        <w:rPr>
          <w:rFonts w:ascii="Arial" w:hAnsi="Arial" w:cs="Arial"/>
        </w:rPr>
        <w:br/>
        <w:t xml:space="preserve"> enthalpy change of formation, </w:t>
      </w:r>
      <w:r>
        <w:rPr>
          <w:rFonts w:ascii="Arial" w:hAnsi="Arial" w:cs="Arial"/>
        </w:rPr>
        <w:t>Δ</w:t>
      </w:r>
      <w:r>
        <w:rPr>
          <w:rFonts w:ascii="Arial" w:hAnsi="Arial" w:cs="Arial"/>
          <w:i/>
          <w:iCs/>
        </w:rPr>
        <w:t>H</w:t>
      </w:r>
      <w:r>
        <w:rPr>
          <w:rFonts w:ascii="Arial" w:hAnsi="Arial" w:cs="Arial"/>
          <w:vertAlign w:val="subscript"/>
        </w:rPr>
        <w:t>f</w:t>
      </w:r>
      <w:r w:rsidR="006D2649">
        <w:rPr>
          <w:rFonts w:ascii="Arial" w:hAnsi="Arial" w:cs="Arial"/>
          <w:noProof/>
          <w:vertAlign w:val="superscript"/>
        </w:rPr>
        <w:drawing>
          <wp:inline distT="0" distB="0" distL="0" distR="0">
            <wp:extent cx="114300" cy="762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, of sodium nitrate, NaNO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?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A</w:t>
      </w:r>
      <w:r w:rsidR="00450C3C">
        <w:rPr>
          <w:rFonts w:ascii="Arial" w:hAnsi="Arial" w:cs="Arial"/>
        </w:rPr>
        <w:t>      </w:t>
      </w:r>
      <w:r w:rsidR="00450C3C">
        <w:rPr>
          <w:rFonts w:ascii="Arial" w:hAnsi="Arial" w:cs="Arial"/>
        </w:rPr>
        <w:t>2Na(s) + N</w:t>
      </w:r>
      <w:r w:rsidR="00450C3C">
        <w:rPr>
          <w:rFonts w:ascii="Arial" w:hAnsi="Arial" w:cs="Arial"/>
          <w:vertAlign w:val="subscript"/>
        </w:rPr>
        <w:t>2</w:t>
      </w:r>
      <w:r w:rsidR="00450C3C">
        <w:rPr>
          <w:rFonts w:ascii="Arial" w:hAnsi="Arial" w:cs="Arial"/>
        </w:rPr>
        <w:t>(g) + 3O</w:t>
      </w:r>
      <w:r w:rsidR="00450C3C">
        <w:rPr>
          <w:rFonts w:ascii="Arial" w:hAnsi="Arial" w:cs="Arial"/>
          <w:vertAlign w:val="subscript"/>
        </w:rPr>
        <w:t>2</w:t>
      </w:r>
      <w:r w:rsidR="00450C3C">
        <w:rPr>
          <w:rFonts w:ascii="Arial" w:hAnsi="Arial" w:cs="Arial"/>
        </w:rPr>
        <w:t xml:space="preserve">(g) </w:t>
      </w:r>
      <w:r w:rsidR="00450C3C">
        <w:rPr>
          <w:rFonts w:ascii="Arial" w:hAnsi="Arial" w:cs="Arial"/>
        </w:rPr>
        <w:t>→</w:t>
      </w:r>
      <w:r w:rsidR="00450C3C">
        <w:rPr>
          <w:rFonts w:ascii="Arial" w:hAnsi="Arial" w:cs="Arial"/>
        </w:rPr>
        <w:t xml:space="preserve"> 2NaNO</w:t>
      </w:r>
      <w:r w:rsidR="00450C3C">
        <w:rPr>
          <w:rFonts w:ascii="Arial" w:hAnsi="Arial" w:cs="Arial"/>
          <w:vertAlign w:val="subscript"/>
        </w:rPr>
        <w:t>3</w:t>
      </w:r>
      <w:r w:rsidR="00450C3C">
        <w:rPr>
          <w:rFonts w:ascii="Arial" w:hAnsi="Arial" w:cs="Arial"/>
        </w:rPr>
        <w:t>(s)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B</w:t>
      </w:r>
      <w:r w:rsidR="00450C3C">
        <w:rPr>
          <w:rFonts w:ascii="Arial" w:hAnsi="Arial" w:cs="Arial"/>
        </w:rPr>
        <w:t>      </w:t>
      </w:r>
      <w:r w:rsidR="00450C3C">
        <w:rPr>
          <w:rFonts w:ascii="Arial" w:hAnsi="Arial" w:cs="Arial"/>
        </w:rPr>
        <w:t xml:space="preserve">Na(s) + </w:t>
      </w:r>
      <w:r w:rsidR="00450C3C">
        <w:rPr>
          <w:rFonts w:ascii="Arial" w:hAnsi="Arial" w:cs="Arial"/>
        </w:rPr>
        <w:t>½</w:t>
      </w:r>
      <w:r w:rsidR="00450C3C">
        <w:rPr>
          <w:rFonts w:ascii="Arial" w:hAnsi="Arial" w:cs="Arial"/>
        </w:rPr>
        <w:t>N</w:t>
      </w:r>
      <w:r w:rsidR="00450C3C">
        <w:rPr>
          <w:rFonts w:ascii="Arial" w:hAnsi="Arial" w:cs="Arial"/>
          <w:vertAlign w:val="subscript"/>
        </w:rPr>
        <w:t>2</w:t>
      </w:r>
      <w:r w:rsidR="00450C3C">
        <w:rPr>
          <w:rFonts w:ascii="Arial" w:hAnsi="Arial" w:cs="Arial"/>
        </w:rPr>
        <w:t>(g) + 1</w:t>
      </w:r>
      <w:r w:rsidR="00450C3C">
        <w:rPr>
          <w:rFonts w:ascii="Arial" w:hAnsi="Arial" w:cs="Arial"/>
        </w:rPr>
        <w:t>½</w:t>
      </w:r>
      <w:r w:rsidR="00450C3C">
        <w:rPr>
          <w:rFonts w:ascii="Arial" w:hAnsi="Arial" w:cs="Arial"/>
        </w:rPr>
        <w:t>O</w:t>
      </w:r>
      <w:r w:rsidR="00450C3C">
        <w:rPr>
          <w:rFonts w:ascii="Arial" w:hAnsi="Arial" w:cs="Arial"/>
          <w:vertAlign w:val="subscript"/>
        </w:rPr>
        <w:t>2</w:t>
      </w:r>
      <w:r w:rsidR="00450C3C">
        <w:rPr>
          <w:rFonts w:ascii="Arial" w:hAnsi="Arial" w:cs="Arial"/>
        </w:rPr>
        <w:t xml:space="preserve">(g) </w:t>
      </w:r>
      <w:r w:rsidR="00450C3C">
        <w:rPr>
          <w:rFonts w:ascii="Arial" w:hAnsi="Arial" w:cs="Arial"/>
        </w:rPr>
        <w:t>→</w:t>
      </w:r>
      <w:r w:rsidR="00450C3C">
        <w:rPr>
          <w:rFonts w:ascii="Arial" w:hAnsi="Arial" w:cs="Arial"/>
        </w:rPr>
        <w:t xml:space="preserve"> NaNO</w:t>
      </w:r>
      <w:r w:rsidR="00450C3C">
        <w:rPr>
          <w:rFonts w:ascii="Arial" w:hAnsi="Arial" w:cs="Arial"/>
          <w:vertAlign w:val="subscript"/>
        </w:rPr>
        <w:t>3</w:t>
      </w:r>
      <w:r w:rsidR="00450C3C">
        <w:rPr>
          <w:rFonts w:ascii="Arial" w:hAnsi="Arial" w:cs="Arial"/>
        </w:rPr>
        <w:t>(s)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C</w:t>
      </w:r>
      <w:r w:rsidR="00450C3C">
        <w:rPr>
          <w:rFonts w:ascii="Arial" w:hAnsi="Arial" w:cs="Arial"/>
        </w:rPr>
        <w:t>      </w:t>
      </w:r>
      <w:r w:rsidR="00450C3C">
        <w:rPr>
          <w:rFonts w:ascii="Arial" w:hAnsi="Arial" w:cs="Arial"/>
        </w:rPr>
        <w:t xml:space="preserve">Na(s) + N(g) + 3O(g) </w:t>
      </w:r>
      <w:r w:rsidR="00450C3C">
        <w:rPr>
          <w:rFonts w:ascii="Arial" w:hAnsi="Arial" w:cs="Arial"/>
        </w:rPr>
        <w:t>→</w:t>
      </w:r>
      <w:r w:rsidR="00450C3C">
        <w:rPr>
          <w:rFonts w:ascii="Arial" w:hAnsi="Arial" w:cs="Arial"/>
        </w:rPr>
        <w:t xml:space="preserve"> NaNO</w:t>
      </w:r>
      <w:r w:rsidR="00450C3C">
        <w:rPr>
          <w:rFonts w:ascii="Arial" w:hAnsi="Arial" w:cs="Arial"/>
          <w:vertAlign w:val="subscript"/>
        </w:rPr>
        <w:t>3</w:t>
      </w:r>
      <w:r w:rsidR="00450C3C">
        <w:rPr>
          <w:rFonts w:ascii="Arial" w:hAnsi="Arial" w:cs="Arial"/>
        </w:rPr>
        <w:t>(s)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D</w:t>
      </w:r>
      <w:r w:rsidR="00450C3C">
        <w:rPr>
          <w:rFonts w:ascii="Arial" w:hAnsi="Arial" w:cs="Arial"/>
        </w:rPr>
        <w:t>      </w:t>
      </w:r>
      <w:r w:rsidR="00450C3C">
        <w:rPr>
          <w:rFonts w:ascii="Arial" w:hAnsi="Arial" w:cs="Arial"/>
        </w:rPr>
        <w:t xml:space="preserve">Na(g) + </w:t>
      </w:r>
      <w:r w:rsidR="00450C3C">
        <w:rPr>
          <w:rFonts w:ascii="Arial" w:hAnsi="Arial" w:cs="Arial"/>
        </w:rPr>
        <w:t>½</w:t>
      </w:r>
      <w:r w:rsidR="00450C3C">
        <w:rPr>
          <w:rFonts w:ascii="Arial" w:hAnsi="Arial" w:cs="Arial"/>
        </w:rPr>
        <w:t>N</w:t>
      </w:r>
      <w:r w:rsidR="00450C3C">
        <w:rPr>
          <w:rFonts w:ascii="Arial" w:hAnsi="Arial" w:cs="Arial"/>
          <w:vertAlign w:val="subscript"/>
        </w:rPr>
        <w:t>2</w:t>
      </w:r>
      <w:r w:rsidR="00450C3C">
        <w:rPr>
          <w:rFonts w:ascii="Arial" w:hAnsi="Arial" w:cs="Arial"/>
        </w:rPr>
        <w:t>(g) + 1</w:t>
      </w:r>
      <w:r w:rsidR="00450C3C">
        <w:rPr>
          <w:rFonts w:ascii="Arial" w:hAnsi="Arial" w:cs="Arial"/>
        </w:rPr>
        <w:t>½</w:t>
      </w:r>
      <w:r w:rsidR="00450C3C">
        <w:rPr>
          <w:rFonts w:ascii="Arial" w:hAnsi="Arial" w:cs="Arial"/>
        </w:rPr>
        <w:t>O</w:t>
      </w:r>
      <w:r w:rsidR="00450C3C">
        <w:rPr>
          <w:rFonts w:ascii="Arial" w:hAnsi="Arial" w:cs="Arial"/>
          <w:vertAlign w:val="subscript"/>
        </w:rPr>
        <w:t>2</w:t>
      </w:r>
      <w:r w:rsidR="00450C3C">
        <w:rPr>
          <w:rFonts w:ascii="Arial" w:hAnsi="Arial" w:cs="Arial"/>
        </w:rPr>
        <w:t xml:space="preserve">(g) </w:t>
      </w:r>
      <w:r w:rsidR="00450C3C">
        <w:rPr>
          <w:rFonts w:ascii="Arial" w:hAnsi="Arial" w:cs="Arial"/>
        </w:rPr>
        <w:t>→</w:t>
      </w:r>
      <w:r w:rsidR="00450C3C">
        <w:rPr>
          <w:rFonts w:ascii="Arial" w:hAnsi="Arial" w:cs="Arial"/>
        </w:rPr>
        <w:t xml:space="preserve"> NaNO</w:t>
      </w:r>
      <w:r w:rsidR="00450C3C">
        <w:rPr>
          <w:rFonts w:ascii="Arial" w:hAnsi="Arial" w:cs="Arial"/>
          <w:vertAlign w:val="subscript"/>
        </w:rPr>
        <w:t>3</w:t>
      </w:r>
      <w:r w:rsidR="00450C3C">
        <w:rPr>
          <w:rFonts w:ascii="Arial" w:hAnsi="Arial" w:cs="Arial"/>
        </w:rPr>
        <w:t>(g)</w:t>
      </w:r>
    </w:p>
    <w:p w:rsidR="00000000" w:rsidRDefault="00450C3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For which of the following changes is the value of </w:t>
      </w:r>
      <w:r>
        <w:rPr>
          <w:rFonts w:ascii="Arial" w:hAnsi="Arial" w:cs="Arial"/>
          <w:b/>
          <w:bCs/>
        </w:rPr>
        <w:t>Δ</w:t>
      </w:r>
      <w:r>
        <w:rPr>
          <w:rFonts w:ascii="Arial" w:hAnsi="Arial" w:cs="Arial"/>
          <w:b/>
          <w:bCs/>
          <w:i/>
          <w:iCs/>
        </w:rPr>
        <w:t>H</w:t>
      </w:r>
      <w:r>
        <w:rPr>
          <w:rFonts w:ascii="Arial" w:hAnsi="Arial" w:cs="Arial"/>
        </w:rPr>
        <w:t xml:space="preserve"> negative?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42875" cy="142875"/>
            <wp:effectExtent l="0" t="0" r="9525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A</w:t>
      </w:r>
      <w:r w:rsidR="00450C3C">
        <w:rPr>
          <w:rFonts w:ascii="Arial" w:hAnsi="Arial" w:cs="Arial"/>
        </w:rPr>
        <w:t>    </w:t>
      </w:r>
      <w:r w:rsidR="00450C3C">
        <w:rPr>
          <w:rFonts w:ascii="Arial" w:hAnsi="Arial" w:cs="Arial"/>
        </w:rPr>
        <w:t>K(g)</w:t>
      </w:r>
      <w:r w:rsidR="00450C3C">
        <w:rPr>
          <w:rFonts w:ascii="Arial" w:hAnsi="Arial" w:cs="Arial"/>
        </w:rPr>
        <w:t> → </w:t>
      </w:r>
      <w:r w:rsidR="00450C3C">
        <w:rPr>
          <w:rFonts w:ascii="Arial" w:hAnsi="Arial" w:cs="Arial"/>
        </w:rPr>
        <w:t>K</w:t>
      </w:r>
      <w:r w:rsidR="00450C3C">
        <w:rPr>
          <w:rFonts w:ascii="Arial" w:hAnsi="Arial" w:cs="Arial"/>
          <w:vertAlign w:val="superscript"/>
        </w:rPr>
        <w:t>+</w:t>
      </w:r>
      <w:r w:rsidR="00450C3C">
        <w:rPr>
          <w:rFonts w:ascii="Arial" w:hAnsi="Arial" w:cs="Arial"/>
        </w:rPr>
        <w:t>(g)</w:t>
      </w:r>
      <w:r w:rsidR="00450C3C">
        <w:rPr>
          <w:rFonts w:ascii="Arial" w:hAnsi="Arial" w:cs="Arial"/>
        </w:rPr>
        <w:t> </w:t>
      </w:r>
      <w:r w:rsidR="00450C3C">
        <w:rPr>
          <w:rFonts w:ascii="Arial" w:hAnsi="Arial" w:cs="Arial"/>
        </w:rPr>
        <w:t>+</w:t>
      </w:r>
      <w:r w:rsidR="00450C3C">
        <w:rPr>
          <w:rFonts w:ascii="Arial" w:hAnsi="Arial" w:cs="Arial"/>
        </w:rPr>
        <w:t> </w:t>
      </w:r>
      <w:r w:rsidR="00450C3C">
        <w:rPr>
          <w:rFonts w:ascii="Arial" w:hAnsi="Arial" w:cs="Arial"/>
        </w:rPr>
        <w:t>e</w:t>
      </w:r>
      <w:r w:rsidR="00450C3C">
        <w:rPr>
          <w:rFonts w:ascii="Arial" w:hAnsi="Arial" w:cs="Arial"/>
          <w:vertAlign w:val="superscript"/>
        </w:rPr>
        <w:t>−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B</w:t>
      </w:r>
      <w:r w:rsidR="00450C3C">
        <w:rPr>
          <w:rFonts w:ascii="Arial" w:hAnsi="Arial" w:cs="Arial"/>
        </w:rPr>
        <w:t>    </w:t>
      </w:r>
      <w:r w:rsidR="00450C3C">
        <w:rPr>
          <w:rFonts w:ascii="Arial" w:hAnsi="Arial" w:cs="Arial"/>
        </w:rPr>
        <w:t>K</w:t>
      </w:r>
      <w:r w:rsidR="00450C3C">
        <w:rPr>
          <w:rFonts w:ascii="Arial" w:hAnsi="Arial" w:cs="Arial"/>
          <w:vertAlign w:val="superscript"/>
        </w:rPr>
        <w:t>+</w:t>
      </w:r>
      <w:r w:rsidR="00450C3C">
        <w:rPr>
          <w:rFonts w:ascii="Arial" w:hAnsi="Arial" w:cs="Arial"/>
        </w:rPr>
        <w:t>Cl</w:t>
      </w:r>
      <w:r w:rsidR="00450C3C">
        <w:rPr>
          <w:rFonts w:ascii="Arial" w:hAnsi="Arial" w:cs="Arial"/>
          <w:vertAlign w:val="superscript"/>
        </w:rPr>
        <w:t>–</w:t>
      </w:r>
      <w:r w:rsidR="00450C3C">
        <w:rPr>
          <w:rFonts w:ascii="Arial" w:hAnsi="Arial" w:cs="Arial"/>
        </w:rPr>
        <w:t>(s)</w:t>
      </w:r>
      <w:r w:rsidR="00450C3C">
        <w:rPr>
          <w:rFonts w:ascii="Arial" w:hAnsi="Arial" w:cs="Arial"/>
        </w:rPr>
        <w:t> → </w:t>
      </w:r>
      <w:r w:rsidR="00450C3C">
        <w:rPr>
          <w:rFonts w:ascii="Arial" w:hAnsi="Arial" w:cs="Arial"/>
        </w:rPr>
        <w:t>K</w:t>
      </w:r>
      <w:r w:rsidR="00450C3C">
        <w:rPr>
          <w:rFonts w:ascii="Arial" w:hAnsi="Arial" w:cs="Arial"/>
          <w:vertAlign w:val="superscript"/>
        </w:rPr>
        <w:t>+</w:t>
      </w:r>
      <w:r w:rsidR="00450C3C">
        <w:rPr>
          <w:rFonts w:ascii="Arial" w:hAnsi="Arial" w:cs="Arial"/>
        </w:rPr>
        <w:t>(g)</w:t>
      </w:r>
      <w:r w:rsidR="00450C3C">
        <w:rPr>
          <w:rFonts w:ascii="Arial" w:hAnsi="Arial" w:cs="Arial"/>
        </w:rPr>
        <w:t> </w:t>
      </w:r>
      <w:r w:rsidR="00450C3C">
        <w:rPr>
          <w:rFonts w:ascii="Arial" w:hAnsi="Arial" w:cs="Arial"/>
        </w:rPr>
        <w:t>+</w:t>
      </w:r>
      <w:r w:rsidR="00450C3C">
        <w:rPr>
          <w:rFonts w:ascii="Arial" w:hAnsi="Arial" w:cs="Arial"/>
        </w:rPr>
        <w:t> </w:t>
      </w:r>
      <w:r w:rsidR="00450C3C">
        <w:rPr>
          <w:rFonts w:ascii="Arial" w:hAnsi="Arial" w:cs="Arial"/>
        </w:rPr>
        <w:t>Cl</w:t>
      </w:r>
      <w:r w:rsidR="00450C3C">
        <w:rPr>
          <w:rFonts w:ascii="Arial" w:hAnsi="Arial" w:cs="Arial"/>
          <w:vertAlign w:val="superscript"/>
        </w:rPr>
        <w:t>−</w:t>
      </w:r>
      <w:r w:rsidR="00450C3C">
        <w:rPr>
          <w:rFonts w:ascii="Arial" w:hAnsi="Arial" w:cs="Arial"/>
        </w:rPr>
        <w:t>(g)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C</w:t>
      </w:r>
      <w:r w:rsidR="00450C3C">
        <w:rPr>
          <w:rFonts w:ascii="Arial" w:hAnsi="Arial" w:cs="Arial"/>
        </w:rPr>
        <w:t>    </w:t>
      </w:r>
      <w:r w:rsidR="00450C3C">
        <w:rPr>
          <w:rFonts w:ascii="Arial" w:hAnsi="Arial" w:cs="Arial"/>
        </w:rPr>
        <w:t>Cl(g)</w:t>
      </w:r>
      <w:r w:rsidR="00450C3C">
        <w:rPr>
          <w:rFonts w:ascii="Arial" w:hAnsi="Arial" w:cs="Arial"/>
        </w:rPr>
        <w:t> </w:t>
      </w:r>
      <w:r w:rsidR="00450C3C">
        <w:rPr>
          <w:rFonts w:ascii="Arial" w:hAnsi="Arial" w:cs="Arial"/>
        </w:rPr>
        <w:t>+</w:t>
      </w:r>
      <w:r w:rsidR="00450C3C">
        <w:rPr>
          <w:rFonts w:ascii="Arial" w:hAnsi="Arial" w:cs="Arial"/>
        </w:rPr>
        <w:t> </w:t>
      </w:r>
      <w:r w:rsidR="00450C3C">
        <w:rPr>
          <w:rFonts w:ascii="Arial" w:hAnsi="Arial" w:cs="Arial"/>
        </w:rPr>
        <w:t>e</w:t>
      </w:r>
      <w:r w:rsidR="00450C3C">
        <w:rPr>
          <w:rFonts w:ascii="Arial" w:hAnsi="Arial" w:cs="Arial"/>
          <w:vertAlign w:val="superscript"/>
        </w:rPr>
        <w:t>−</w:t>
      </w:r>
      <w:r w:rsidR="00450C3C">
        <w:rPr>
          <w:rFonts w:ascii="Arial" w:hAnsi="Arial" w:cs="Arial"/>
        </w:rPr>
        <w:t> → </w:t>
      </w:r>
      <w:r w:rsidR="00450C3C">
        <w:rPr>
          <w:rFonts w:ascii="Arial" w:hAnsi="Arial" w:cs="Arial"/>
        </w:rPr>
        <w:t>Cl</w:t>
      </w:r>
      <w:r w:rsidR="00450C3C">
        <w:rPr>
          <w:rFonts w:ascii="Arial" w:hAnsi="Arial" w:cs="Arial"/>
          <w:vertAlign w:val="superscript"/>
        </w:rPr>
        <w:t>−</w:t>
      </w:r>
      <w:r w:rsidR="00450C3C">
        <w:rPr>
          <w:rFonts w:ascii="Arial" w:hAnsi="Arial" w:cs="Arial"/>
        </w:rPr>
        <w:t>(g)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D</w:t>
      </w:r>
      <w:r w:rsidR="00450C3C">
        <w:rPr>
          <w:rFonts w:ascii="Arial" w:hAnsi="Arial" w:cs="Arial"/>
        </w:rPr>
        <w:t>    </w:t>
      </w:r>
      <w:r w:rsidR="00450C3C">
        <w:rPr>
          <w:rFonts w:ascii="Arial" w:hAnsi="Arial" w:cs="Arial"/>
        </w:rPr>
        <w:t>Cl</w:t>
      </w:r>
      <w:r w:rsidR="00450C3C">
        <w:rPr>
          <w:rFonts w:ascii="Arial" w:hAnsi="Arial" w:cs="Arial"/>
          <w:vertAlign w:val="subscript"/>
        </w:rPr>
        <w:t>2</w:t>
      </w:r>
      <w:r w:rsidR="00450C3C">
        <w:rPr>
          <w:rFonts w:ascii="Arial" w:hAnsi="Arial" w:cs="Arial"/>
        </w:rPr>
        <w:t>(g)</w:t>
      </w:r>
      <w:r w:rsidR="00450C3C">
        <w:rPr>
          <w:rFonts w:ascii="Arial" w:hAnsi="Arial" w:cs="Arial"/>
        </w:rPr>
        <w:t> → </w:t>
      </w:r>
      <w:r w:rsidR="00450C3C">
        <w:rPr>
          <w:rFonts w:ascii="Arial" w:hAnsi="Arial" w:cs="Arial"/>
        </w:rPr>
        <w:t>2Cl(g)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Q25.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enthalpy change for the reaction to form hydrated sodium thiosulfate crystals cannot be measured directly.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following Hess cycle can be used.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152775" cy="1428750"/>
            <wp:effectExtent l="0" t="0" r="9525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The enthalpy change for the reaction, </w:t>
      </w:r>
      <w:r>
        <w:rPr>
          <w:rFonts w:ascii="Arial" w:hAnsi="Arial" w:cs="Arial"/>
        </w:rPr>
        <w:t>Δ</w:t>
      </w:r>
      <w:r>
        <w:rPr>
          <w:rFonts w:ascii="Arial" w:hAnsi="Arial" w:cs="Arial"/>
          <w:i/>
          <w:iCs/>
        </w:rPr>
        <w:t>H</w:t>
      </w:r>
      <w:r>
        <w:rPr>
          <w:rFonts w:ascii="Arial" w:hAnsi="Arial" w:cs="Arial"/>
          <w:vertAlign w:val="subscript"/>
        </w:rPr>
        <w:t>r</w:t>
      </w:r>
      <w:r>
        <w:rPr>
          <w:rFonts w:ascii="Arial" w:hAnsi="Arial" w:cs="Arial"/>
        </w:rPr>
        <w:t>, is equal to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A</w:t>
      </w:r>
      <w:r w:rsidR="00450C3C">
        <w:rPr>
          <w:rFonts w:ascii="Arial" w:hAnsi="Arial" w:cs="Arial"/>
        </w:rPr>
        <w:t>     Δ</w:t>
      </w:r>
      <w:r w:rsidR="00450C3C">
        <w:rPr>
          <w:rFonts w:ascii="Arial" w:hAnsi="Arial" w:cs="Arial"/>
          <w:i/>
          <w:iCs/>
        </w:rPr>
        <w:t>H</w:t>
      </w:r>
      <w:r w:rsidR="00450C3C">
        <w:rPr>
          <w:rFonts w:ascii="Arial" w:hAnsi="Arial" w:cs="Arial"/>
          <w:vertAlign w:val="subscript"/>
        </w:rPr>
        <w:t>1</w:t>
      </w:r>
      <w:r w:rsidR="00450C3C">
        <w:rPr>
          <w:rFonts w:ascii="Arial" w:hAnsi="Arial" w:cs="Arial"/>
        </w:rPr>
        <w:t>     </w:t>
      </w:r>
      <w:r w:rsidR="00450C3C">
        <w:rPr>
          <w:rFonts w:ascii="Arial" w:hAnsi="Arial" w:cs="Arial"/>
        </w:rPr>
        <w:t>+</w:t>
      </w:r>
      <w:r w:rsidR="00450C3C">
        <w:rPr>
          <w:rFonts w:ascii="Arial" w:hAnsi="Arial" w:cs="Arial"/>
        </w:rPr>
        <w:t>   Δ</w:t>
      </w:r>
      <w:r w:rsidR="00450C3C">
        <w:rPr>
          <w:rFonts w:ascii="Arial" w:hAnsi="Arial" w:cs="Arial"/>
          <w:i/>
          <w:iCs/>
        </w:rPr>
        <w:t>H</w:t>
      </w:r>
      <w:r w:rsidR="00450C3C">
        <w:rPr>
          <w:rFonts w:ascii="Arial" w:hAnsi="Arial" w:cs="Arial"/>
          <w:vertAlign w:val="subscript"/>
        </w:rPr>
        <w:t>2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B</w:t>
      </w:r>
      <w:r w:rsidR="00450C3C">
        <w:rPr>
          <w:rFonts w:ascii="Arial" w:hAnsi="Arial" w:cs="Arial"/>
        </w:rPr>
        <w:t>     Δ</w:t>
      </w:r>
      <w:r w:rsidR="00450C3C">
        <w:rPr>
          <w:rFonts w:ascii="Arial" w:hAnsi="Arial" w:cs="Arial"/>
          <w:i/>
          <w:iCs/>
        </w:rPr>
        <w:t>H</w:t>
      </w:r>
      <w:r w:rsidR="00450C3C">
        <w:rPr>
          <w:rFonts w:ascii="Arial" w:hAnsi="Arial" w:cs="Arial"/>
          <w:vertAlign w:val="subscript"/>
        </w:rPr>
        <w:t>1</w:t>
      </w:r>
      <w:r w:rsidR="00450C3C">
        <w:rPr>
          <w:rFonts w:ascii="Arial" w:hAnsi="Arial" w:cs="Arial"/>
        </w:rPr>
        <w:t>     −   Δ</w:t>
      </w:r>
      <w:r w:rsidR="00450C3C">
        <w:rPr>
          <w:rFonts w:ascii="Arial" w:hAnsi="Arial" w:cs="Arial"/>
          <w:i/>
          <w:iCs/>
        </w:rPr>
        <w:t>H</w:t>
      </w:r>
      <w:r w:rsidR="00450C3C">
        <w:rPr>
          <w:rFonts w:ascii="Arial" w:hAnsi="Arial" w:cs="Arial"/>
          <w:vertAlign w:val="subscript"/>
        </w:rPr>
        <w:t>2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C</w:t>
      </w:r>
      <w:r w:rsidR="00450C3C">
        <w:rPr>
          <w:rFonts w:ascii="Arial" w:hAnsi="Arial" w:cs="Arial"/>
        </w:rPr>
        <w:t>     −Δ</w:t>
      </w:r>
      <w:r w:rsidR="00450C3C">
        <w:rPr>
          <w:rFonts w:ascii="Arial" w:hAnsi="Arial" w:cs="Arial"/>
          <w:i/>
          <w:iCs/>
        </w:rPr>
        <w:t>H</w:t>
      </w:r>
      <w:r w:rsidR="00450C3C">
        <w:rPr>
          <w:rFonts w:ascii="Arial" w:hAnsi="Arial" w:cs="Arial"/>
          <w:vertAlign w:val="subscript"/>
        </w:rPr>
        <w:t>1</w:t>
      </w:r>
      <w:r w:rsidR="00450C3C">
        <w:rPr>
          <w:rFonts w:ascii="Arial" w:hAnsi="Arial" w:cs="Arial"/>
        </w:rPr>
        <w:t>   −   Δ</w:t>
      </w:r>
      <w:r w:rsidR="00450C3C">
        <w:rPr>
          <w:rFonts w:ascii="Arial" w:hAnsi="Arial" w:cs="Arial"/>
          <w:i/>
          <w:iCs/>
        </w:rPr>
        <w:t>H</w:t>
      </w:r>
      <w:r w:rsidR="00450C3C">
        <w:rPr>
          <w:rFonts w:ascii="Arial" w:hAnsi="Arial" w:cs="Arial"/>
          <w:vertAlign w:val="subscript"/>
        </w:rPr>
        <w:t>2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D</w:t>
      </w:r>
      <w:r w:rsidR="00450C3C">
        <w:rPr>
          <w:rFonts w:ascii="Arial" w:hAnsi="Arial" w:cs="Arial"/>
        </w:rPr>
        <w:t>     −Δ</w:t>
      </w:r>
      <w:r w:rsidR="00450C3C">
        <w:rPr>
          <w:rFonts w:ascii="Arial" w:hAnsi="Arial" w:cs="Arial"/>
          <w:i/>
          <w:iCs/>
        </w:rPr>
        <w:t>H</w:t>
      </w:r>
      <w:r w:rsidR="00450C3C">
        <w:rPr>
          <w:rFonts w:ascii="Arial" w:hAnsi="Arial" w:cs="Arial"/>
          <w:vertAlign w:val="subscript"/>
        </w:rPr>
        <w:t>1</w:t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</w:rPr>
        <w:t>+</w:t>
      </w:r>
      <w:r w:rsidR="00450C3C">
        <w:rPr>
          <w:rFonts w:ascii="Arial" w:hAnsi="Arial" w:cs="Arial"/>
        </w:rPr>
        <w:t>   Δ</w:t>
      </w:r>
      <w:r w:rsidR="00450C3C">
        <w:rPr>
          <w:rFonts w:ascii="Arial" w:hAnsi="Arial" w:cs="Arial"/>
          <w:i/>
          <w:iCs/>
        </w:rPr>
        <w:t>H</w:t>
      </w:r>
      <w:r w:rsidR="00450C3C">
        <w:rPr>
          <w:rFonts w:ascii="Arial" w:hAnsi="Arial" w:cs="Arial"/>
          <w:vertAlign w:val="subscript"/>
        </w:rPr>
        <w:t>2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When a solution of barium chloride is added to sulfuric acid, a white precipitate is formed. The ionic equation (including state symbols) for this reaction is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A</w:t>
      </w:r>
      <w:r w:rsidR="00450C3C">
        <w:rPr>
          <w:rFonts w:ascii="Arial" w:hAnsi="Arial" w:cs="Arial"/>
        </w:rPr>
        <w:t>    </w:t>
      </w:r>
      <w:r>
        <w:rPr>
          <w:rFonts w:ascii="Arial" w:hAnsi="Arial" w:cs="Arial"/>
          <w:noProof/>
        </w:rPr>
        <w:drawing>
          <wp:inline distT="0" distB="0" distL="0" distR="0">
            <wp:extent cx="2257425" cy="257175"/>
            <wp:effectExtent l="0" t="0" r="9525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B</w:t>
      </w:r>
      <w:r w:rsidR="00450C3C">
        <w:rPr>
          <w:rFonts w:ascii="Arial" w:hAnsi="Arial" w:cs="Arial"/>
        </w:rPr>
        <w:t>    </w:t>
      </w:r>
      <w:r>
        <w:rPr>
          <w:rFonts w:ascii="Arial" w:hAnsi="Arial" w:cs="Arial"/>
          <w:noProof/>
        </w:rPr>
        <w:drawing>
          <wp:inline distT="0" distB="0" distL="0" distR="0">
            <wp:extent cx="2438400" cy="276225"/>
            <wp:effectExtent l="0" t="0" r="0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C</w:t>
      </w:r>
      <w:r w:rsidR="00450C3C">
        <w:rPr>
          <w:rFonts w:ascii="Arial" w:hAnsi="Arial" w:cs="Arial"/>
        </w:rPr>
        <w:t>    </w:t>
      </w:r>
      <w:r>
        <w:rPr>
          <w:rFonts w:ascii="Arial" w:hAnsi="Arial" w:cs="Arial"/>
          <w:noProof/>
        </w:rPr>
        <w:drawing>
          <wp:inline distT="0" distB="0" distL="0" distR="0">
            <wp:extent cx="2628900" cy="28575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D</w:t>
      </w:r>
      <w:r w:rsidR="00450C3C">
        <w:rPr>
          <w:rFonts w:ascii="Arial" w:hAnsi="Arial" w:cs="Arial"/>
        </w:rPr>
        <w:t>    </w:t>
      </w:r>
      <w:r>
        <w:rPr>
          <w:rFonts w:ascii="Arial" w:hAnsi="Arial" w:cs="Arial"/>
          <w:noProof/>
        </w:rPr>
        <w:drawing>
          <wp:inline distT="0" distB="0" distL="0" distR="0">
            <wp:extent cx="2466975" cy="238125"/>
            <wp:effectExtent l="0" t="0" r="9525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Given the following information</w:t>
      </w:r>
    </w:p>
    <w:p w:rsidR="00000000" w:rsidRDefault="00450C3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  <w:t>CH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(g) </w:t>
      </w:r>
      <w:r>
        <w:rPr>
          <w:rFonts w:ascii="Arial" w:hAnsi="Arial" w:cs="Arial"/>
        </w:rPr>
        <w:t>→</w:t>
      </w:r>
      <w:r>
        <w:rPr>
          <w:rFonts w:ascii="Arial" w:hAnsi="Arial" w:cs="Arial"/>
        </w:rPr>
        <w:t xml:space="preserve"> C(g) + 4H(g) </w:t>
      </w:r>
      <w:r>
        <w:rPr>
          <w:rFonts w:ascii="Arial" w:hAnsi="Arial" w:cs="Arial"/>
        </w:rPr>
        <w:t>        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Δ</w:t>
      </w:r>
      <w:r>
        <w:rPr>
          <w:rFonts w:ascii="Arial" w:hAnsi="Arial" w:cs="Arial"/>
          <w:i/>
          <w:iCs/>
        </w:rPr>
        <w:t>H</w:t>
      </w:r>
      <w:r>
        <w:rPr>
          <w:rFonts w:ascii="Arial" w:hAnsi="Arial" w:cs="Arial"/>
        </w:rPr>
        <w:t xml:space="preserve"> = +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 xml:space="preserve"> kJ mol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</w:p>
    <w:p w:rsidR="00000000" w:rsidRDefault="00450C3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mean bond enthalpy for the C</w:t>
      </w:r>
      <w:r>
        <w:rPr>
          <w:rFonts w:ascii="Arial" w:hAnsi="Arial" w:cs="Arial"/>
        </w:rPr>
        <w:t>—</w:t>
      </w:r>
      <w:r>
        <w:rPr>
          <w:rFonts w:ascii="Arial" w:hAnsi="Arial" w:cs="Arial"/>
        </w:rPr>
        <w:t>H bond in methane is</w:t>
      </w:r>
    </w:p>
    <w:p w:rsidR="00000000" w:rsidRDefault="00450C3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A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  </w:t>
      </w:r>
      <w:r w:rsidR="00450C3C">
        <w:rPr>
          <w:rFonts w:ascii="Arial" w:hAnsi="Arial" w:cs="Arial"/>
        </w:rPr>
        <w:t xml:space="preserve"> +</w:t>
      </w:r>
      <w:r w:rsidR="00450C3C">
        <w:rPr>
          <w:rFonts w:ascii="Arial" w:hAnsi="Arial" w:cs="Arial"/>
          <w:i/>
          <w:iCs/>
        </w:rPr>
        <w:t>Q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B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  </w:t>
      </w:r>
      <w:r w:rsidR="00450C3C">
        <w:rPr>
          <w:rFonts w:ascii="Arial" w:hAnsi="Arial" w:cs="Arial"/>
        </w:rPr>
        <w:t xml:space="preserve"> +</w:t>
      </w:r>
      <w:r w:rsidR="00450C3C">
        <w:rPr>
          <w:rFonts w:ascii="Arial" w:hAnsi="Arial" w:cs="Arial"/>
          <w:i/>
          <w:iCs/>
        </w:rPr>
        <w:t>Q</w:t>
      </w:r>
      <w:r w:rsidR="00450C3C">
        <w:rPr>
          <w:rFonts w:ascii="Arial" w:hAnsi="Arial" w:cs="Arial"/>
        </w:rPr>
        <w:t>/4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C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  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−</w:t>
      </w:r>
      <w:r w:rsidR="00450C3C">
        <w:rPr>
          <w:rFonts w:ascii="Arial" w:hAnsi="Arial" w:cs="Arial"/>
          <w:i/>
          <w:iCs/>
        </w:rPr>
        <w:t>Q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42875" cy="142875"/>
            <wp:effectExtent l="0" t="0" r="9525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D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  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−</w:t>
      </w:r>
      <w:r w:rsidR="00450C3C">
        <w:rPr>
          <w:rFonts w:ascii="Arial" w:hAnsi="Arial" w:cs="Arial"/>
          <w:i/>
          <w:iCs/>
        </w:rPr>
        <w:t>Q</w:t>
      </w:r>
      <w:r w:rsidR="00450C3C">
        <w:rPr>
          <w:rFonts w:ascii="Arial" w:hAnsi="Arial" w:cs="Arial"/>
        </w:rPr>
        <w:t>/4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Q28.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The concentration of blood glucose is usually given in millimoles per dm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or</w:t>
      </w:r>
      <w:r>
        <w:rPr>
          <w:rFonts w:ascii="Arial" w:hAnsi="Arial" w:cs="Arial"/>
        </w:rPr>
        <w:br/>
        <w:t xml:space="preserve"> mmol dm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. A reading of 5.0 mmol dm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is with</w:t>
      </w:r>
      <w:r>
        <w:rPr>
          <w:rFonts w:ascii="Arial" w:hAnsi="Arial" w:cs="Arial"/>
        </w:rPr>
        <w:t>in the normal range. Glucose has a</w:t>
      </w:r>
      <w:r>
        <w:rPr>
          <w:rFonts w:ascii="Arial" w:hAnsi="Arial" w:cs="Arial"/>
        </w:rPr>
        <w:br/>
        <w:t xml:space="preserve"> molar mass of 180 g mol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. What mass of glucose dissolved in 1 dm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blood would</w:t>
      </w:r>
      <w:r>
        <w:rPr>
          <w:rFonts w:ascii="Arial" w:hAnsi="Arial" w:cs="Arial"/>
        </w:rPr>
        <w:br/>
        <w:t xml:space="preserve"> give this normal reading?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A</w:t>
      </w:r>
      <w:r w:rsidR="00450C3C">
        <w:rPr>
          <w:rFonts w:ascii="Arial" w:hAnsi="Arial" w:cs="Arial"/>
        </w:rPr>
        <w:t>      </w:t>
      </w:r>
      <w:r w:rsidR="00450C3C">
        <w:rPr>
          <w:rFonts w:ascii="Arial" w:hAnsi="Arial" w:cs="Arial"/>
        </w:rPr>
        <w:t>0.090 g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B</w:t>
      </w:r>
      <w:r w:rsidR="00450C3C">
        <w:rPr>
          <w:rFonts w:ascii="Arial" w:hAnsi="Arial" w:cs="Arial"/>
        </w:rPr>
        <w:t>      </w:t>
      </w:r>
      <w:r w:rsidR="00450C3C">
        <w:rPr>
          <w:rFonts w:ascii="Arial" w:hAnsi="Arial" w:cs="Arial"/>
        </w:rPr>
        <w:t>0.18 g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C</w:t>
      </w:r>
      <w:r w:rsidR="00450C3C">
        <w:rPr>
          <w:rFonts w:ascii="Arial" w:hAnsi="Arial" w:cs="Arial"/>
        </w:rPr>
        <w:t>      </w:t>
      </w:r>
      <w:r w:rsidR="00450C3C">
        <w:rPr>
          <w:rFonts w:ascii="Arial" w:hAnsi="Arial" w:cs="Arial"/>
        </w:rPr>
        <w:t>0.90 g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D</w:t>
      </w:r>
      <w:r w:rsidR="00450C3C">
        <w:rPr>
          <w:rFonts w:ascii="Arial" w:hAnsi="Arial" w:cs="Arial"/>
        </w:rPr>
        <w:t>      </w:t>
      </w:r>
      <w:r w:rsidR="00450C3C">
        <w:rPr>
          <w:rFonts w:ascii="Arial" w:hAnsi="Arial" w:cs="Arial"/>
        </w:rPr>
        <w:t>9.0 g</w:t>
      </w:r>
    </w:p>
    <w:p w:rsidR="00000000" w:rsidRDefault="00450C3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450C3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standard enthalpy change for the combustion of graphite is </w:t>
      </w:r>
      <w:r>
        <w:rPr>
          <w:rFonts w:ascii="Arial" w:hAnsi="Arial" w:cs="Arial"/>
        </w:rPr>
        <w:t>−</w:t>
      </w:r>
      <w:r>
        <w:rPr>
          <w:rFonts w:ascii="Arial" w:hAnsi="Arial" w:cs="Arial"/>
        </w:rPr>
        <w:t>393.5 kJ mol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 xml:space="preserve"> and that of diamond is </w:t>
      </w:r>
      <w:r>
        <w:rPr>
          <w:rFonts w:ascii="Arial" w:hAnsi="Arial" w:cs="Arial"/>
        </w:rPr>
        <w:t>−</w:t>
      </w:r>
      <w:r>
        <w:rPr>
          <w:rFonts w:ascii="Arial" w:hAnsi="Arial" w:cs="Arial"/>
        </w:rPr>
        <w:t>395.4 kJ mol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.</w:t>
      </w:r>
    </w:p>
    <w:p w:rsidR="00000000" w:rsidRDefault="00450C3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What is the standard enthalpy change for the reaction below, in kJ mol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?</w:t>
      </w:r>
    </w:p>
    <w:p w:rsidR="00000000" w:rsidRDefault="00450C3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C(s, graphite) </w:t>
      </w:r>
      <w:r>
        <w:rPr>
          <w:rFonts w:ascii="Arial" w:hAnsi="Arial" w:cs="Arial"/>
        </w:rPr>
        <w:t>→</w:t>
      </w:r>
      <w:r>
        <w:rPr>
          <w:rFonts w:ascii="Arial" w:hAnsi="Arial" w:cs="Arial"/>
        </w:rPr>
        <w:t xml:space="preserve"> C(s, diamond)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A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  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−</w:t>
      </w:r>
      <w:r w:rsidR="00450C3C">
        <w:rPr>
          <w:rFonts w:ascii="Arial" w:hAnsi="Arial" w:cs="Arial"/>
        </w:rPr>
        <w:t>1.9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B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  </w:t>
      </w:r>
      <w:r w:rsidR="00450C3C">
        <w:rPr>
          <w:rFonts w:ascii="Arial" w:hAnsi="Arial" w:cs="Arial"/>
        </w:rPr>
        <w:t xml:space="preserve"> +1.9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C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  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−</w:t>
      </w:r>
      <w:r w:rsidR="00450C3C">
        <w:rPr>
          <w:rFonts w:ascii="Arial" w:hAnsi="Arial" w:cs="Arial"/>
        </w:rPr>
        <w:t>788.9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D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  </w:t>
      </w:r>
      <w:r w:rsidR="00450C3C">
        <w:rPr>
          <w:rFonts w:ascii="Arial" w:hAnsi="Arial" w:cs="Arial"/>
        </w:rPr>
        <w:t xml:space="preserve"> +788.9</w:t>
      </w:r>
    </w:p>
    <w:p w:rsidR="00000000" w:rsidRDefault="00450C3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450C3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standard ent</w:t>
      </w:r>
      <w:r>
        <w:rPr>
          <w:rFonts w:ascii="Arial" w:hAnsi="Arial" w:cs="Arial"/>
        </w:rPr>
        <w:t>halpy change of neutralization when an acid reacts with an alkali is the number of kilojoules released by the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A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  </w:t>
      </w:r>
      <w:r w:rsidR="00450C3C">
        <w:rPr>
          <w:rFonts w:ascii="Arial" w:hAnsi="Arial" w:cs="Arial"/>
        </w:rPr>
        <w:t xml:space="preserve"> formation of one mole of salt.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B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  </w:t>
      </w:r>
      <w:r w:rsidR="00450C3C">
        <w:rPr>
          <w:rFonts w:ascii="Arial" w:hAnsi="Arial" w:cs="Arial"/>
        </w:rPr>
        <w:t xml:space="preserve"> formation of one mole of wate</w:t>
      </w:r>
      <w:r w:rsidR="00450C3C">
        <w:rPr>
          <w:rFonts w:ascii="Arial" w:hAnsi="Arial" w:cs="Arial"/>
        </w:rPr>
        <w:t>r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C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  </w:t>
      </w:r>
      <w:r w:rsidR="00450C3C">
        <w:rPr>
          <w:rFonts w:ascii="Arial" w:hAnsi="Arial" w:cs="Arial"/>
        </w:rPr>
        <w:t xml:space="preserve"> neutralization of one mole of acid.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D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  </w:t>
      </w:r>
      <w:r w:rsidR="00450C3C">
        <w:rPr>
          <w:rFonts w:ascii="Arial" w:hAnsi="Arial" w:cs="Arial"/>
        </w:rPr>
        <w:t xml:space="preserve"> neutralization of one mole of alkali.</w:t>
      </w:r>
    </w:p>
    <w:p w:rsidR="00000000" w:rsidRDefault="00450C3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Q31.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standard enthalpy changes of combustion of carbon, hydrogen and methane are</w:t>
      </w:r>
      <w:r>
        <w:rPr>
          <w:rFonts w:ascii="Arial" w:hAnsi="Arial" w:cs="Arial"/>
        </w:rPr>
        <w:br/>
        <w:t xml:space="preserve"> shown in the table below.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324475" cy="1543050"/>
            <wp:effectExtent l="0" t="0" r="9525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Which one of the following expressions gives the correct value for the standard enthalpy</w:t>
      </w:r>
      <w:r>
        <w:rPr>
          <w:rFonts w:ascii="Arial" w:hAnsi="Arial" w:cs="Arial"/>
        </w:rPr>
        <w:br/>
        <w:t xml:space="preserve"> change of formation of</w:t>
      </w:r>
      <w:r>
        <w:rPr>
          <w:rFonts w:ascii="Arial" w:hAnsi="Arial" w:cs="Arial"/>
        </w:rPr>
        <w:t xml:space="preserve"> methane in kJ mol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?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752600" cy="24765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A</w:t>
      </w:r>
      <w:r w:rsidR="00450C3C">
        <w:rPr>
          <w:rFonts w:ascii="Arial" w:hAnsi="Arial" w:cs="Arial"/>
        </w:rPr>
        <w:t>     </w:t>
      </w:r>
      <w:r w:rsidR="00450C3C">
        <w:rPr>
          <w:rFonts w:ascii="Arial" w:hAnsi="Arial" w:cs="Arial"/>
        </w:rPr>
        <w:t xml:space="preserve">394 + (2 </w:t>
      </w:r>
      <w:r w:rsidR="00450C3C">
        <w:rPr>
          <w:rFonts w:ascii="Arial" w:hAnsi="Arial" w:cs="Arial"/>
        </w:rPr>
        <w:t>×</w:t>
      </w:r>
      <w:r w:rsidR="00450C3C">
        <w:rPr>
          <w:rFonts w:ascii="Arial" w:hAnsi="Arial" w:cs="Arial"/>
        </w:rPr>
        <w:t xml:space="preserve"> 286) </w:t>
      </w:r>
      <w:r w:rsidR="00450C3C">
        <w:rPr>
          <w:rFonts w:ascii="Arial" w:hAnsi="Arial" w:cs="Arial"/>
        </w:rPr>
        <w:t>−</w:t>
      </w:r>
      <w:r w:rsidR="00450C3C">
        <w:rPr>
          <w:rFonts w:ascii="Arial" w:hAnsi="Arial" w:cs="Arial"/>
        </w:rPr>
        <w:t xml:space="preserve"> 891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B</w:t>
      </w:r>
      <w:r w:rsidR="00450C3C">
        <w:rPr>
          <w:rFonts w:ascii="Arial" w:hAnsi="Arial" w:cs="Arial"/>
        </w:rPr>
        <w:t>     −</w:t>
      </w:r>
      <w:r w:rsidR="00450C3C">
        <w:rPr>
          <w:rFonts w:ascii="Arial" w:hAnsi="Arial" w:cs="Arial"/>
        </w:rPr>
        <w:t xml:space="preserve">394 </w:t>
      </w:r>
      <w:r w:rsidR="00450C3C">
        <w:rPr>
          <w:rFonts w:ascii="Arial" w:hAnsi="Arial" w:cs="Arial"/>
        </w:rPr>
        <w:t>−</w:t>
      </w:r>
      <w:r w:rsidR="00450C3C">
        <w:rPr>
          <w:rFonts w:ascii="Arial" w:hAnsi="Arial" w:cs="Arial"/>
        </w:rPr>
        <w:t xml:space="preserve"> (2 </w:t>
      </w:r>
      <w:r w:rsidR="00450C3C">
        <w:rPr>
          <w:rFonts w:ascii="Arial" w:hAnsi="Arial" w:cs="Arial"/>
        </w:rPr>
        <w:t>×</w:t>
      </w:r>
      <w:r w:rsidR="00450C3C">
        <w:rPr>
          <w:rFonts w:ascii="Arial" w:hAnsi="Arial" w:cs="Arial"/>
        </w:rPr>
        <w:t xml:space="preserve"> 286) + 891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C</w:t>
      </w:r>
      <w:r w:rsidR="00450C3C">
        <w:rPr>
          <w:rFonts w:ascii="Arial" w:hAnsi="Arial" w:cs="Arial"/>
        </w:rPr>
        <w:t>     </w:t>
      </w:r>
      <w:r w:rsidR="00450C3C">
        <w:rPr>
          <w:rFonts w:ascii="Arial" w:hAnsi="Arial" w:cs="Arial"/>
        </w:rPr>
        <w:t xml:space="preserve">394 + 286 </w:t>
      </w:r>
      <w:r w:rsidR="00450C3C">
        <w:rPr>
          <w:rFonts w:ascii="Arial" w:hAnsi="Arial" w:cs="Arial"/>
        </w:rPr>
        <w:t>−</w:t>
      </w:r>
      <w:r w:rsidR="00450C3C">
        <w:rPr>
          <w:rFonts w:ascii="Arial" w:hAnsi="Arial" w:cs="Arial"/>
        </w:rPr>
        <w:t xml:space="preserve"> 891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D</w:t>
      </w:r>
      <w:r w:rsidR="00450C3C">
        <w:rPr>
          <w:rFonts w:ascii="Arial" w:hAnsi="Arial" w:cs="Arial"/>
        </w:rPr>
        <w:t>     −</w:t>
      </w:r>
      <w:r w:rsidR="00450C3C">
        <w:rPr>
          <w:rFonts w:ascii="Arial" w:hAnsi="Arial" w:cs="Arial"/>
        </w:rPr>
        <w:t xml:space="preserve">394 </w:t>
      </w:r>
      <w:r w:rsidR="00450C3C">
        <w:rPr>
          <w:rFonts w:ascii="Arial" w:hAnsi="Arial" w:cs="Arial"/>
        </w:rPr>
        <w:t>−</w:t>
      </w:r>
      <w:r w:rsidR="00450C3C">
        <w:rPr>
          <w:rFonts w:ascii="Arial" w:hAnsi="Arial" w:cs="Arial"/>
        </w:rPr>
        <w:t xml:space="preserve"> 286 + 891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In an experiment to measur</w:t>
      </w:r>
      <w:r>
        <w:rPr>
          <w:rFonts w:ascii="Arial" w:hAnsi="Arial" w:cs="Arial"/>
        </w:rPr>
        <w:t>e the enthalpy change of a reaction involving gases, which of the following conditions must always be kept constant?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A</w:t>
      </w:r>
      <w:r w:rsidR="00450C3C">
        <w:rPr>
          <w:rFonts w:ascii="Arial" w:hAnsi="Arial" w:cs="Arial"/>
        </w:rPr>
        <w:t>     </w:t>
      </w:r>
      <w:r w:rsidR="00450C3C">
        <w:rPr>
          <w:rFonts w:ascii="Arial" w:hAnsi="Arial" w:cs="Arial"/>
        </w:rPr>
        <w:t>Pressure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B</w:t>
      </w:r>
      <w:r w:rsidR="00450C3C">
        <w:rPr>
          <w:rFonts w:ascii="Arial" w:hAnsi="Arial" w:cs="Arial"/>
        </w:rPr>
        <w:t>     </w:t>
      </w:r>
      <w:r w:rsidR="00450C3C">
        <w:rPr>
          <w:rFonts w:ascii="Arial" w:hAnsi="Arial" w:cs="Arial"/>
        </w:rPr>
        <w:t>Temperature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C</w:t>
      </w:r>
      <w:r w:rsidR="00450C3C">
        <w:rPr>
          <w:rFonts w:ascii="Arial" w:hAnsi="Arial" w:cs="Arial"/>
        </w:rPr>
        <w:t>     </w:t>
      </w:r>
      <w:r w:rsidR="00450C3C">
        <w:rPr>
          <w:rFonts w:ascii="Arial" w:hAnsi="Arial" w:cs="Arial"/>
        </w:rPr>
        <w:t>Volume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D</w:t>
      </w:r>
      <w:r w:rsidR="00450C3C">
        <w:rPr>
          <w:rFonts w:ascii="Arial" w:hAnsi="Arial" w:cs="Arial"/>
        </w:rPr>
        <w:t>     </w:t>
      </w:r>
      <w:r w:rsidR="00450C3C">
        <w:rPr>
          <w:rFonts w:ascii="Arial" w:hAnsi="Arial" w:cs="Arial"/>
        </w:rPr>
        <w:t>Temperature and pressure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450C3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reaction for which the enthalpy change is the standard enthalpy change of formation of wat</w:t>
      </w:r>
      <w:r>
        <w:rPr>
          <w:rFonts w:ascii="Arial" w:hAnsi="Arial" w:cs="Arial"/>
        </w:rPr>
        <w:t xml:space="preserve">er, </w:t>
      </w:r>
      <w:r w:rsidR="006D2649">
        <w:rPr>
          <w:rFonts w:ascii="Arial" w:hAnsi="Arial" w:cs="Arial"/>
          <w:noProof/>
        </w:rPr>
        <w:drawing>
          <wp:inline distT="0" distB="0" distL="0" distR="0">
            <wp:extent cx="438150" cy="219075"/>
            <wp:effectExtent l="0" t="0" r="0" b="952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is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A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  </w:t>
      </w:r>
      <w:r w:rsidR="00450C3C">
        <w:rPr>
          <w:rFonts w:ascii="Arial" w:hAnsi="Arial" w:cs="Arial"/>
        </w:rPr>
        <w:t xml:space="preserve"> H</w:t>
      </w:r>
      <w:r w:rsidR="00450C3C">
        <w:rPr>
          <w:rFonts w:ascii="Arial" w:hAnsi="Arial" w:cs="Arial"/>
          <w:vertAlign w:val="subscript"/>
        </w:rPr>
        <w:t>2</w:t>
      </w:r>
      <w:r w:rsidR="00450C3C">
        <w:rPr>
          <w:rFonts w:ascii="Arial" w:hAnsi="Arial" w:cs="Arial"/>
        </w:rPr>
        <w:t xml:space="preserve">(g) + </w:t>
      </w:r>
      <w:r w:rsidR="00450C3C">
        <w:rPr>
          <w:rFonts w:ascii="Arial" w:hAnsi="Arial" w:cs="Arial"/>
        </w:rPr>
        <w:t>½</w:t>
      </w:r>
      <w:r w:rsidR="00450C3C">
        <w:rPr>
          <w:rFonts w:ascii="Arial" w:hAnsi="Arial" w:cs="Arial"/>
        </w:rPr>
        <w:t>O</w:t>
      </w:r>
      <w:r w:rsidR="00450C3C">
        <w:rPr>
          <w:rFonts w:ascii="Arial" w:hAnsi="Arial" w:cs="Arial"/>
          <w:vertAlign w:val="subscript"/>
        </w:rPr>
        <w:t>2</w:t>
      </w:r>
      <w:r w:rsidR="00450C3C">
        <w:rPr>
          <w:rFonts w:ascii="Arial" w:hAnsi="Arial" w:cs="Arial"/>
        </w:rPr>
        <w:t xml:space="preserve">(g) </w:t>
      </w:r>
      <w:r w:rsidR="00450C3C">
        <w:rPr>
          <w:rFonts w:ascii="Arial" w:hAnsi="Arial" w:cs="Arial"/>
        </w:rPr>
        <w:t>→</w:t>
      </w:r>
      <w:r w:rsidR="00450C3C">
        <w:rPr>
          <w:rFonts w:ascii="Arial" w:hAnsi="Arial" w:cs="Arial"/>
        </w:rPr>
        <w:t xml:space="preserve"> H</w:t>
      </w:r>
      <w:r w:rsidR="00450C3C">
        <w:rPr>
          <w:rFonts w:ascii="Arial" w:hAnsi="Arial" w:cs="Arial"/>
          <w:vertAlign w:val="subscript"/>
        </w:rPr>
        <w:t>2</w:t>
      </w:r>
      <w:r w:rsidR="00450C3C">
        <w:rPr>
          <w:rFonts w:ascii="Arial" w:hAnsi="Arial" w:cs="Arial"/>
        </w:rPr>
        <w:t>O(l)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B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  </w:t>
      </w:r>
      <w:r w:rsidR="00450C3C">
        <w:rPr>
          <w:rFonts w:ascii="Arial" w:hAnsi="Arial" w:cs="Arial"/>
        </w:rPr>
        <w:t xml:space="preserve"> H</w:t>
      </w:r>
      <w:r w:rsidR="00450C3C">
        <w:rPr>
          <w:rFonts w:ascii="Arial" w:hAnsi="Arial" w:cs="Arial"/>
          <w:vertAlign w:val="subscript"/>
        </w:rPr>
        <w:t>2</w:t>
      </w:r>
      <w:r w:rsidR="00450C3C">
        <w:rPr>
          <w:rFonts w:ascii="Arial" w:hAnsi="Arial" w:cs="Arial"/>
        </w:rPr>
        <w:t xml:space="preserve">(g) + </w:t>
      </w:r>
      <w:r w:rsidR="00450C3C">
        <w:rPr>
          <w:rFonts w:ascii="Arial" w:hAnsi="Arial" w:cs="Arial"/>
        </w:rPr>
        <w:t>½</w:t>
      </w:r>
      <w:r w:rsidR="00450C3C">
        <w:rPr>
          <w:rFonts w:ascii="Arial" w:hAnsi="Arial" w:cs="Arial"/>
        </w:rPr>
        <w:t>O</w:t>
      </w:r>
      <w:r w:rsidR="00450C3C">
        <w:rPr>
          <w:rFonts w:ascii="Arial" w:hAnsi="Arial" w:cs="Arial"/>
          <w:vertAlign w:val="subscript"/>
        </w:rPr>
        <w:t>2</w:t>
      </w:r>
      <w:r w:rsidR="00450C3C">
        <w:rPr>
          <w:rFonts w:ascii="Arial" w:hAnsi="Arial" w:cs="Arial"/>
        </w:rPr>
        <w:t xml:space="preserve">(g) </w:t>
      </w:r>
      <w:r w:rsidR="00450C3C">
        <w:rPr>
          <w:rFonts w:ascii="Arial" w:hAnsi="Arial" w:cs="Arial"/>
        </w:rPr>
        <w:t>→</w:t>
      </w:r>
      <w:r w:rsidR="00450C3C">
        <w:rPr>
          <w:rFonts w:ascii="Arial" w:hAnsi="Arial" w:cs="Arial"/>
        </w:rPr>
        <w:t xml:space="preserve"> H</w:t>
      </w:r>
      <w:r w:rsidR="00450C3C">
        <w:rPr>
          <w:rFonts w:ascii="Arial" w:hAnsi="Arial" w:cs="Arial"/>
          <w:vertAlign w:val="subscript"/>
        </w:rPr>
        <w:t>2</w:t>
      </w:r>
      <w:r w:rsidR="00450C3C">
        <w:rPr>
          <w:rFonts w:ascii="Arial" w:hAnsi="Arial" w:cs="Arial"/>
        </w:rPr>
        <w:t>O(g)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C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  </w:t>
      </w:r>
      <w:r w:rsidR="00450C3C">
        <w:rPr>
          <w:rFonts w:ascii="Arial" w:hAnsi="Arial" w:cs="Arial"/>
        </w:rPr>
        <w:t xml:space="preserve"> 2H</w:t>
      </w:r>
      <w:r w:rsidR="00450C3C">
        <w:rPr>
          <w:rFonts w:ascii="Arial" w:hAnsi="Arial" w:cs="Arial"/>
          <w:vertAlign w:val="subscript"/>
        </w:rPr>
        <w:t>2</w:t>
      </w:r>
      <w:r w:rsidR="00450C3C">
        <w:rPr>
          <w:rFonts w:ascii="Arial" w:hAnsi="Arial" w:cs="Arial"/>
        </w:rPr>
        <w:t>(g) + O</w:t>
      </w:r>
      <w:r w:rsidR="00450C3C">
        <w:rPr>
          <w:rFonts w:ascii="Arial" w:hAnsi="Arial" w:cs="Arial"/>
          <w:vertAlign w:val="subscript"/>
        </w:rPr>
        <w:t>2</w:t>
      </w:r>
      <w:r w:rsidR="00450C3C">
        <w:rPr>
          <w:rFonts w:ascii="Arial" w:hAnsi="Arial" w:cs="Arial"/>
        </w:rPr>
        <w:t xml:space="preserve">(g) </w:t>
      </w:r>
      <w:r w:rsidR="00450C3C">
        <w:rPr>
          <w:rFonts w:ascii="Arial" w:hAnsi="Arial" w:cs="Arial"/>
        </w:rPr>
        <w:t>→</w:t>
      </w:r>
      <w:r w:rsidR="00450C3C">
        <w:rPr>
          <w:rFonts w:ascii="Arial" w:hAnsi="Arial" w:cs="Arial"/>
        </w:rPr>
        <w:t xml:space="preserve"> 2H</w:t>
      </w:r>
      <w:r w:rsidR="00450C3C">
        <w:rPr>
          <w:rFonts w:ascii="Arial" w:hAnsi="Arial" w:cs="Arial"/>
          <w:vertAlign w:val="subscript"/>
        </w:rPr>
        <w:t>2</w:t>
      </w:r>
      <w:r w:rsidR="00450C3C">
        <w:rPr>
          <w:rFonts w:ascii="Arial" w:hAnsi="Arial" w:cs="Arial"/>
        </w:rPr>
        <w:t>O(l)</w:t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D</w:t>
      </w:r>
      <w:r w:rsidR="00450C3C">
        <w:rPr>
          <w:rFonts w:ascii="Arial" w:hAnsi="Arial" w:cs="Arial"/>
        </w:rPr>
        <w:t xml:space="preserve"> </w:t>
      </w:r>
      <w:r w:rsidR="00450C3C">
        <w:rPr>
          <w:rFonts w:ascii="Arial" w:hAnsi="Arial" w:cs="Arial"/>
        </w:rPr>
        <w:t>  </w:t>
      </w:r>
      <w:r w:rsidR="00450C3C">
        <w:rPr>
          <w:rFonts w:ascii="Arial" w:hAnsi="Arial" w:cs="Arial"/>
        </w:rPr>
        <w:t xml:space="preserve"> 2H</w:t>
      </w:r>
      <w:r w:rsidR="00450C3C">
        <w:rPr>
          <w:rFonts w:ascii="Arial" w:hAnsi="Arial" w:cs="Arial"/>
          <w:vertAlign w:val="subscript"/>
        </w:rPr>
        <w:t>2</w:t>
      </w:r>
      <w:r w:rsidR="00450C3C">
        <w:rPr>
          <w:rFonts w:ascii="Arial" w:hAnsi="Arial" w:cs="Arial"/>
        </w:rPr>
        <w:t>(g) + O</w:t>
      </w:r>
      <w:r w:rsidR="00450C3C">
        <w:rPr>
          <w:rFonts w:ascii="Arial" w:hAnsi="Arial" w:cs="Arial"/>
          <w:vertAlign w:val="subscript"/>
        </w:rPr>
        <w:t>2</w:t>
      </w:r>
      <w:r w:rsidR="00450C3C">
        <w:rPr>
          <w:rFonts w:ascii="Arial" w:hAnsi="Arial" w:cs="Arial"/>
        </w:rPr>
        <w:t xml:space="preserve">(g) </w:t>
      </w:r>
      <w:r w:rsidR="00450C3C">
        <w:rPr>
          <w:rFonts w:ascii="Arial" w:hAnsi="Arial" w:cs="Arial"/>
        </w:rPr>
        <w:t>→</w:t>
      </w:r>
      <w:r w:rsidR="00450C3C">
        <w:rPr>
          <w:rFonts w:ascii="Arial" w:hAnsi="Arial" w:cs="Arial"/>
        </w:rPr>
        <w:t xml:space="preserve"> 2H</w:t>
      </w:r>
      <w:r w:rsidR="00450C3C">
        <w:rPr>
          <w:rFonts w:ascii="Arial" w:hAnsi="Arial" w:cs="Arial"/>
          <w:vertAlign w:val="subscript"/>
        </w:rPr>
        <w:t>2</w:t>
      </w:r>
      <w:r w:rsidR="00450C3C">
        <w:rPr>
          <w:rFonts w:ascii="Arial" w:hAnsi="Arial" w:cs="Arial"/>
        </w:rPr>
        <w:t>O(g)</w:t>
      </w:r>
    </w:p>
    <w:p w:rsidR="00000000" w:rsidRDefault="00450C3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Q34.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This qu</w:t>
      </w:r>
      <w:r>
        <w:rPr>
          <w:rFonts w:ascii="Arial" w:hAnsi="Arial" w:cs="Arial"/>
        </w:rPr>
        <w:t xml:space="preserve">estion is about some standard enthalpy changes, </w:t>
      </w:r>
      <w:r>
        <w:rPr>
          <w:rFonts w:ascii="Arial" w:hAnsi="Arial" w:cs="Arial"/>
        </w:rPr>
        <w:t>Δ</w:t>
      </w:r>
      <w:r>
        <w:rPr>
          <w:rFonts w:ascii="Arial" w:hAnsi="Arial" w:cs="Arial"/>
          <w:i/>
          <w:iCs/>
        </w:rPr>
        <w:t>H</w:t>
      </w:r>
      <w:r w:rsidR="006D2649">
        <w:rPr>
          <w:rFonts w:ascii="Arial" w:hAnsi="Arial" w:cs="Arial"/>
          <w:noProof/>
        </w:rPr>
        <w:drawing>
          <wp:inline distT="0" distB="0" distL="0" distR="0">
            <wp:extent cx="114300" cy="142875"/>
            <wp:effectExtent l="0" t="0" r="0" b="952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     </w:t>
      </w:r>
      <w:r>
        <w:rPr>
          <w:rFonts w:ascii="Arial" w:hAnsi="Arial" w:cs="Arial"/>
        </w:rPr>
        <w:t>enthalpy of reaction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     </w:t>
      </w:r>
      <w:r>
        <w:rPr>
          <w:rFonts w:ascii="Arial" w:hAnsi="Arial" w:cs="Arial"/>
        </w:rPr>
        <w:t>enthalpy of combustion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     </w:t>
      </w:r>
      <w:r>
        <w:rPr>
          <w:rFonts w:ascii="Arial" w:hAnsi="Arial" w:cs="Arial"/>
        </w:rPr>
        <w:t>mean bond enthalpy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>     </w:t>
      </w:r>
      <w:r>
        <w:rPr>
          <w:rFonts w:ascii="Arial" w:hAnsi="Arial" w:cs="Arial"/>
        </w:rPr>
        <w:t>bond enthalpy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Which enthalpy change is represented by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>?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133725" cy="247650"/>
            <wp:effectExtent l="0" t="0" r="9525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A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B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C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D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Which enthalpy change is represented by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>?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114675" cy="238125"/>
            <wp:effectExtent l="0" t="0" r="9525" b="952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A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B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C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D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(c)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Which enthalpy change is represented by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>?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467225" cy="514350"/>
            <wp:effectExtent l="0" t="0" r="9525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A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B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C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3C">
        <w:rPr>
          <w:rFonts w:ascii="Arial" w:hAnsi="Arial" w:cs="Arial"/>
        </w:rPr>
        <w:t>   </w:t>
      </w:r>
      <w:r w:rsidR="00450C3C">
        <w:rPr>
          <w:rFonts w:ascii="Arial" w:hAnsi="Arial" w:cs="Arial"/>
          <w:b/>
          <w:bCs/>
        </w:rPr>
        <w:t>D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3 marks)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19850" cy="666750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Q2.</w:t>
      </w:r>
      <w:r>
        <w:rPr>
          <w:rFonts w:ascii="Arial" w:hAnsi="Arial" w:cs="Arial"/>
          <w:b/>
          <w:bCs/>
        </w:rPr>
        <w:br/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61975"/>
            <wp:effectExtent l="0" t="0" r="9525" b="952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09600"/>
            <wp:effectExtent l="0" t="0" r="9525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 w:rsidR="006D2649">
        <w:rPr>
          <w:rFonts w:ascii="Arial" w:hAnsi="Arial" w:cs="Arial"/>
          <w:noProof/>
        </w:rPr>
        <w:drawing>
          <wp:inline distT="0" distB="0" distL="0" distR="0">
            <wp:extent cx="6486525" cy="685800"/>
            <wp:effectExtent l="0" t="0" r="9525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685800"/>
            <wp:effectExtent l="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38875" cy="581025"/>
            <wp:effectExtent l="0" t="0" r="9525" b="9525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38875" cy="571500"/>
            <wp:effectExtent l="0" t="0" r="9525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450C3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696075" cy="676275"/>
            <wp:effectExtent l="0" t="0" r="9525" b="952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81750" cy="609600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19850" cy="657225"/>
            <wp:effectExtent l="0" t="0" r="0" b="9525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905625" cy="695325"/>
            <wp:effectExtent l="0" t="0" r="9525" b="9525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 w:rsidR="006D2649">
        <w:rPr>
          <w:rFonts w:ascii="Arial" w:hAnsi="Arial" w:cs="Arial"/>
          <w:noProof/>
        </w:rPr>
        <w:drawing>
          <wp:inline distT="0" distB="0" distL="0" distR="0">
            <wp:extent cx="6496050" cy="695325"/>
            <wp:effectExtent l="0" t="0" r="0" b="9525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19850" cy="666750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81750" cy="609600"/>
            <wp:effectExtent l="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48450" cy="619125"/>
            <wp:effectExtent l="0" t="0" r="0" b="9525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57975" cy="619125"/>
            <wp:effectExtent l="0" t="0" r="9525" b="9525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86525" cy="714375"/>
            <wp:effectExtent l="0" t="0" r="9525" b="9525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685800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29375" cy="676275"/>
            <wp:effectExtent l="0" t="0" r="9525" b="9525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  <w:r w:rsidR="006D2649">
        <w:rPr>
          <w:rFonts w:ascii="Arial" w:hAnsi="Arial" w:cs="Arial"/>
          <w:noProof/>
        </w:rPr>
        <w:drawing>
          <wp:inline distT="0" distB="0" distL="0" distR="0">
            <wp:extent cx="6477000" cy="685800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19850" cy="657225"/>
            <wp:effectExtent l="0" t="0" r="0" b="952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90550"/>
            <wp:effectExtent l="0" t="0" r="9525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09600"/>
            <wp:effectExtent l="0" t="0" r="9525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685800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Q25.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81750" cy="609600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Q26.</w:t>
      </w:r>
      <w:r>
        <w:rPr>
          <w:rFonts w:ascii="Arial" w:hAnsi="Arial" w:cs="Arial"/>
          <w:b/>
          <w:bCs/>
        </w:rPr>
        <w:br/>
      </w:r>
      <w:r w:rsidR="006D2649">
        <w:rPr>
          <w:rFonts w:ascii="Arial" w:hAnsi="Arial" w:cs="Arial"/>
          <w:noProof/>
        </w:rPr>
        <w:drawing>
          <wp:inline distT="0" distB="0" distL="0" distR="0">
            <wp:extent cx="6467475" cy="676275"/>
            <wp:effectExtent l="0" t="0" r="9525" b="952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Q27.</w:t>
      </w:r>
      <w:r>
        <w:rPr>
          <w:rFonts w:ascii="Arial" w:hAnsi="Arial" w:cs="Arial"/>
          <w:b/>
          <w:bCs/>
        </w:rPr>
        <w:br/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77025" cy="619125"/>
            <wp:effectExtent l="0" t="0" r="9525" b="952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Q28.</w:t>
      </w:r>
      <w:r>
        <w:rPr>
          <w:rFonts w:ascii="Arial" w:hAnsi="Arial" w:cs="Arial"/>
          <w:b/>
          <w:bCs/>
        </w:rPr>
        <w:br/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19850" cy="676275"/>
            <wp:effectExtent l="0" t="0" r="0" b="952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Q29.</w:t>
      </w:r>
      <w:r>
        <w:rPr>
          <w:rFonts w:ascii="Arial" w:hAnsi="Arial" w:cs="Arial"/>
          <w:b/>
          <w:bCs/>
        </w:rPr>
        <w:br/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38875" cy="571500"/>
            <wp:effectExtent l="0" t="0" r="9525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Q30.</w:t>
      </w:r>
      <w:r>
        <w:rPr>
          <w:rFonts w:ascii="Arial" w:hAnsi="Arial" w:cs="Arial"/>
          <w:b/>
          <w:bCs/>
        </w:rPr>
        <w:br/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38875" cy="571500"/>
            <wp:effectExtent l="0" t="0" r="9525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450C3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15125" cy="657225"/>
            <wp:effectExtent l="0" t="0" r="9525" b="9525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81750" cy="609600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Q33.</w:t>
      </w:r>
      <w:r>
        <w:rPr>
          <w:rFonts w:ascii="Arial" w:hAnsi="Arial" w:cs="Arial"/>
          <w:b/>
          <w:bCs/>
        </w:rPr>
        <w:br/>
      </w:r>
    </w:p>
    <w:p w:rsidR="00000000" w:rsidRDefault="006D26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62750" cy="571500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450C3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6D264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15125" cy="2257425"/>
            <wp:effectExtent l="0" t="0" r="9525" b="952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50C3C" w:rsidRDefault="00450C3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450C3C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649"/>
    <w:rsid w:val="00450C3C"/>
    <w:rsid w:val="006D2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125A5904-7FFB-4F12-B3CD-5C0FC29F0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1648</Words>
  <Characters>9398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Suvi</dc:creator>
  <cp:keywords/>
  <dc:description/>
  <cp:lastModifiedBy>Suvi</cp:lastModifiedBy>
  <cp:revision>2</cp:revision>
  <dcterms:created xsi:type="dcterms:W3CDTF">2015-07-22T10:45:00Z</dcterms:created>
  <dcterms:modified xsi:type="dcterms:W3CDTF">2015-07-22T10:45:00Z</dcterms:modified>
</cp:coreProperties>
</file>