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98" w14:textId="324CDBE0" w:rsidR="00C04883" w:rsidRDefault="00C04883"/>
    <w:p w14:paraId="2C04B663" w14:textId="06563320" w:rsidR="00600FDF" w:rsidRPr="00600FDF" w:rsidRDefault="00504516" w:rsidP="003C27BD">
      <w:pPr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8" behindDoc="1" locked="0" layoutInCell="1" allowOverlap="1" wp14:anchorId="4A93CBC0" wp14:editId="6D65A32A">
            <wp:simplePos x="0" y="0"/>
            <wp:positionH relativeFrom="column">
              <wp:posOffset>5764530</wp:posOffset>
            </wp:positionH>
            <wp:positionV relativeFrom="paragraph">
              <wp:posOffset>26670</wp:posOffset>
            </wp:positionV>
            <wp:extent cx="704850" cy="760095"/>
            <wp:effectExtent l="19050" t="19050" r="19050" b="20955"/>
            <wp:wrapTight wrapText="bothSides">
              <wp:wrapPolygon edited="0">
                <wp:start x="-584" y="-541"/>
                <wp:lineTo x="-584" y="21654"/>
                <wp:lineTo x="21600" y="21654"/>
                <wp:lineTo x="21600" y="-541"/>
                <wp:lineTo x="-584" y="-541"/>
              </wp:wrapPolygon>
            </wp:wrapTight>
            <wp:docPr id="31" name="Picture 1" descr="https://encrypted-tbn3.gstatic.com/images?q=tbn:ANd9GcRs-2lc0xzCfmeEUwxRpt-j9FTfZVuZOIl5OmauR21DbPm_hjit5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-2lc0xzCfmeEUwxRpt-j9FTfZVuZOIl5OmauR21DbPm_hjit5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0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22">
        <w:rPr>
          <w:rFonts w:ascii="Tahoma" w:hAnsi="Tahoma" w:cs="Tahoma"/>
          <w:sz w:val="36"/>
          <w:szCs w:val="36"/>
          <w:u w:val="single"/>
        </w:rPr>
        <w:t xml:space="preserve">Year </w:t>
      </w:r>
      <w:r w:rsidR="005514C3">
        <w:rPr>
          <w:rFonts w:ascii="Tahoma" w:hAnsi="Tahoma" w:cs="Tahoma"/>
          <w:sz w:val="36"/>
          <w:szCs w:val="36"/>
          <w:u w:val="single"/>
        </w:rPr>
        <w:t xml:space="preserve">3 </w:t>
      </w:r>
      <w:r w:rsidR="00600FDF" w:rsidRPr="00600FDF">
        <w:rPr>
          <w:rFonts w:ascii="Tahoma" w:hAnsi="Tahoma" w:cs="Tahoma"/>
          <w:sz w:val="36"/>
          <w:szCs w:val="36"/>
          <w:u w:val="single"/>
        </w:rPr>
        <w:t>Curriculum</w:t>
      </w:r>
      <w:r w:rsidR="00600FDF">
        <w:rPr>
          <w:rFonts w:ascii="Tahoma" w:hAnsi="Tahoma" w:cs="Tahoma"/>
          <w:sz w:val="36"/>
          <w:szCs w:val="36"/>
          <w:u w:val="single"/>
        </w:rPr>
        <w:t xml:space="preserve"> N</w:t>
      </w:r>
      <w:r w:rsidR="008F6C6D">
        <w:rPr>
          <w:rFonts w:ascii="Tahoma" w:hAnsi="Tahoma" w:cs="Tahoma"/>
          <w:sz w:val="36"/>
          <w:szCs w:val="36"/>
          <w:u w:val="single"/>
        </w:rPr>
        <w:t>ewsletter</w:t>
      </w:r>
      <w:r w:rsidR="003C27BD">
        <w:rPr>
          <w:rFonts w:ascii="Tahoma" w:hAnsi="Tahoma" w:cs="Tahoma"/>
          <w:sz w:val="36"/>
          <w:szCs w:val="36"/>
          <w:u w:val="single"/>
        </w:rPr>
        <w:t xml:space="preserve"> </w:t>
      </w:r>
      <w:r w:rsidR="007F4C8C">
        <w:rPr>
          <w:rFonts w:ascii="Tahoma" w:hAnsi="Tahoma" w:cs="Tahoma"/>
          <w:sz w:val="36"/>
          <w:szCs w:val="36"/>
          <w:u w:val="single"/>
        </w:rPr>
        <w:t>S</w:t>
      </w:r>
      <w:r w:rsidR="00321BC4">
        <w:rPr>
          <w:rFonts w:ascii="Tahoma" w:hAnsi="Tahoma" w:cs="Tahoma"/>
          <w:sz w:val="36"/>
          <w:szCs w:val="36"/>
          <w:u w:val="single"/>
        </w:rPr>
        <w:t>ummer</w:t>
      </w:r>
      <w:r w:rsidR="00600FDF" w:rsidRPr="00600FDF">
        <w:rPr>
          <w:rFonts w:ascii="Tahoma" w:hAnsi="Tahoma" w:cs="Tahoma"/>
          <w:sz w:val="36"/>
          <w:szCs w:val="36"/>
          <w:u w:val="single"/>
        </w:rPr>
        <w:t xml:space="preserve"> </w:t>
      </w:r>
      <w:r w:rsidR="00F01A13">
        <w:rPr>
          <w:rFonts w:ascii="Tahoma" w:hAnsi="Tahoma" w:cs="Tahoma"/>
          <w:sz w:val="36"/>
          <w:szCs w:val="36"/>
          <w:u w:val="single"/>
        </w:rPr>
        <w:t>T</w:t>
      </w:r>
      <w:r w:rsidR="00600FDF" w:rsidRPr="00600FDF">
        <w:rPr>
          <w:rFonts w:ascii="Tahoma" w:hAnsi="Tahoma" w:cs="Tahoma"/>
          <w:sz w:val="36"/>
          <w:szCs w:val="36"/>
          <w:u w:val="single"/>
        </w:rPr>
        <w:t>erm</w:t>
      </w:r>
      <w:r w:rsidR="003C27BD">
        <w:rPr>
          <w:rFonts w:ascii="Tahoma" w:hAnsi="Tahoma" w:cs="Tahoma"/>
          <w:sz w:val="36"/>
          <w:szCs w:val="36"/>
          <w:u w:val="single"/>
        </w:rPr>
        <w:t xml:space="preserve"> 202</w:t>
      </w:r>
      <w:r w:rsidR="007F4C8C">
        <w:rPr>
          <w:rFonts w:ascii="Tahoma" w:hAnsi="Tahoma" w:cs="Tahoma"/>
          <w:sz w:val="36"/>
          <w:szCs w:val="36"/>
          <w:u w:val="single"/>
        </w:rPr>
        <w:t>2</w:t>
      </w:r>
    </w:p>
    <w:p w14:paraId="3DC27BA5" w14:textId="6DBAAF28" w:rsidR="007B1764" w:rsidRPr="002B494E" w:rsidRDefault="008F6C6D" w:rsidP="002B494E">
      <w:pPr>
        <w:jc w:val="center"/>
        <w:rPr>
          <w:rFonts w:ascii="Tahoma" w:hAnsi="Tahoma" w:cs="Tahoma"/>
          <w:sz w:val="22"/>
          <w:szCs w:val="22"/>
        </w:rPr>
      </w:pPr>
      <w:r w:rsidRPr="002B494E">
        <w:rPr>
          <w:rFonts w:ascii="Tahoma" w:hAnsi="Tahoma" w:cs="Tahoma"/>
          <w:sz w:val="22"/>
          <w:szCs w:val="22"/>
        </w:rPr>
        <w:t>Welcome back!</w:t>
      </w:r>
    </w:p>
    <w:p w14:paraId="0B8D38A0" w14:textId="2DDE9448" w:rsidR="00C04883" w:rsidRPr="002B494E" w:rsidRDefault="00600FDF" w:rsidP="002B494E">
      <w:pPr>
        <w:jc w:val="center"/>
        <w:rPr>
          <w:rFonts w:ascii="Tahoma" w:hAnsi="Tahoma" w:cs="Tahoma"/>
          <w:sz w:val="22"/>
          <w:szCs w:val="22"/>
        </w:rPr>
      </w:pPr>
      <w:r w:rsidRPr="002B494E">
        <w:rPr>
          <w:rFonts w:ascii="Tahoma" w:hAnsi="Tahoma" w:cs="Tahoma"/>
          <w:sz w:val="22"/>
          <w:szCs w:val="22"/>
        </w:rPr>
        <w:t>We hope you enjoyed your break</w:t>
      </w:r>
      <w:r w:rsidR="00AC29FF" w:rsidRPr="002B494E">
        <w:rPr>
          <w:rFonts w:ascii="Tahoma" w:hAnsi="Tahoma" w:cs="Tahoma"/>
          <w:sz w:val="22"/>
          <w:szCs w:val="22"/>
        </w:rPr>
        <w:t xml:space="preserve">. </w:t>
      </w:r>
      <w:r w:rsidR="00A556D3" w:rsidRPr="002B494E">
        <w:rPr>
          <w:rFonts w:ascii="Tahoma" w:hAnsi="Tahoma" w:cs="Tahoma"/>
          <w:sz w:val="22"/>
          <w:szCs w:val="22"/>
        </w:rPr>
        <w:t xml:space="preserve">Below </w:t>
      </w:r>
      <w:r w:rsidR="00D16B07" w:rsidRPr="002B494E">
        <w:rPr>
          <w:rFonts w:ascii="Tahoma" w:hAnsi="Tahoma" w:cs="Tahoma"/>
          <w:sz w:val="22"/>
          <w:szCs w:val="22"/>
        </w:rPr>
        <w:t>is a selection</w:t>
      </w:r>
      <w:r w:rsidR="00A556D3" w:rsidRPr="002B494E">
        <w:rPr>
          <w:rFonts w:ascii="Tahoma" w:hAnsi="Tahoma" w:cs="Tahoma"/>
          <w:sz w:val="22"/>
          <w:szCs w:val="22"/>
        </w:rPr>
        <w:t xml:space="preserve"> of the areas that you</w:t>
      </w:r>
      <w:r w:rsidR="00BF3150" w:rsidRPr="002B494E">
        <w:rPr>
          <w:rFonts w:ascii="Tahoma" w:hAnsi="Tahoma" w:cs="Tahoma"/>
          <w:sz w:val="22"/>
          <w:szCs w:val="22"/>
        </w:rPr>
        <w:t>r</w:t>
      </w:r>
      <w:r w:rsidR="00A556D3" w:rsidRPr="002B494E">
        <w:rPr>
          <w:rFonts w:ascii="Tahoma" w:hAnsi="Tahoma" w:cs="Tahoma"/>
          <w:sz w:val="22"/>
          <w:szCs w:val="22"/>
        </w:rPr>
        <w:t xml:space="preserve"> child will be studying over the next term.</w:t>
      </w:r>
      <w:r w:rsidR="00321BC4" w:rsidRPr="002B494E">
        <w:rPr>
          <w:rFonts w:ascii="Tahoma" w:hAnsi="Tahoma" w:cs="Tahoma"/>
          <w:sz w:val="22"/>
          <w:szCs w:val="22"/>
        </w:rPr>
        <w:t xml:space="preserve"> A more detailed summary of our learning </w:t>
      </w:r>
      <w:r w:rsidR="007B1764" w:rsidRPr="002B494E">
        <w:rPr>
          <w:rFonts w:ascii="Tahoma" w:hAnsi="Tahoma" w:cs="Tahoma"/>
          <w:sz w:val="22"/>
          <w:szCs w:val="22"/>
        </w:rPr>
        <w:t xml:space="preserve">can </w:t>
      </w:r>
      <w:r w:rsidR="00321BC4" w:rsidRPr="002B494E">
        <w:rPr>
          <w:rFonts w:ascii="Tahoma" w:hAnsi="Tahoma" w:cs="Tahoma"/>
          <w:sz w:val="22"/>
          <w:szCs w:val="22"/>
        </w:rPr>
        <w:t>be found in our Knowledge Organisers, uploaded on our website.</w:t>
      </w:r>
    </w:p>
    <w:p w14:paraId="43C217BC" w14:textId="3785070E" w:rsidR="00C04883" w:rsidRDefault="007D6DD8" w:rsidP="00C0488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61E56C7" wp14:editId="2D245D43">
                <wp:simplePos x="0" y="0"/>
                <wp:positionH relativeFrom="column">
                  <wp:posOffset>236303</wp:posOffset>
                </wp:positionH>
                <wp:positionV relativeFrom="paragraph">
                  <wp:posOffset>112312</wp:posOffset>
                </wp:positionV>
                <wp:extent cx="2997835" cy="1233612"/>
                <wp:effectExtent l="0" t="0" r="12065" b="2413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2336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0A4CE" w14:textId="77777777" w:rsidR="003C27BD" w:rsidRDefault="003C27BD" w:rsidP="003C27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Class texts</w:t>
                            </w:r>
                          </w:p>
                          <w:p w14:paraId="4F689263" w14:textId="17156F7C" w:rsidR="005514C3" w:rsidRPr="001D77C9" w:rsidRDefault="005514C3" w:rsidP="005514C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our English Unit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 be reading</w:t>
                            </w:r>
                            <w:r w:rsidR="00F00D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‘How </w:t>
                            </w:r>
                            <w:r w:rsidR="004656A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to</w:t>
                            </w:r>
                            <w:r w:rsidR="00F00D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Train Your Dragon’ by Cressida Cowell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In our whole class reading lesson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s,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 be reading</w:t>
                            </w:r>
                            <w:r w:rsidR="00F00D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Varjak Paw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At the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end of day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 be reading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D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‘</w:t>
                            </w:r>
                            <w:r w:rsidR="00F00D3C" w:rsidRPr="00F00D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 You Think You've Got It Bad: A Kid's Life in Ancient Rome</w:t>
                            </w:r>
                            <w:r w:rsidR="00F00D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.’</w:t>
                            </w:r>
                          </w:p>
                          <w:p w14:paraId="3030198A" w14:textId="311B532D" w:rsidR="007F4C8C" w:rsidRPr="003C27BD" w:rsidRDefault="007F4C8C" w:rsidP="003C27BD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33E449F" w14:textId="77777777" w:rsidR="003C27BD" w:rsidRPr="00451222" w:rsidRDefault="003C27BD" w:rsidP="003C27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1E56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6pt;margin-top:8.85pt;width:236.05pt;height:97.1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" filled="f">
                <v:textbox>
                  <w:txbxContent>
                    <w:p w14:paraId="16C0A4CE" w14:textId="77777777" w:rsidR="003C27BD" w:rsidRDefault="003C27BD" w:rsidP="003C27BD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Class texts</w:t>
                      </w:r>
                    </w:p>
                    <w:p w14:paraId="4F689263" w14:textId="17156F7C" w:rsidR="005514C3" w:rsidRPr="001D77C9" w:rsidRDefault="005514C3" w:rsidP="005514C3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>In our English Unit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 be reading</w:t>
                      </w:r>
                      <w:r w:rsidR="00F00D3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‘How </w:t>
                      </w:r>
                      <w:r w:rsidR="004656A3">
                        <w:rPr>
                          <w:rFonts w:ascii="Tahoma" w:hAnsi="Tahoma" w:cs="Tahoma"/>
                          <w:sz w:val="20"/>
                          <w:szCs w:val="20"/>
                        </w:rPr>
                        <w:t>to</w:t>
                      </w:r>
                      <w:r w:rsidR="00F00D3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Train Your Dragon’ by Cressida Cowell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>. In our whole class reading lesson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s,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 be reading</w:t>
                      </w:r>
                      <w:r w:rsidR="00F00D3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Varjak Paw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At the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end of day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 be reading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F00D3C">
                        <w:rPr>
                          <w:rFonts w:ascii="Tahoma" w:hAnsi="Tahoma" w:cs="Tahoma"/>
                          <w:sz w:val="20"/>
                          <w:szCs w:val="20"/>
                        </w:rPr>
                        <w:t>‘</w:t>
                      </w:r>
                      <w:r w:rsidR="00F00D3C" w:rsidRPr="00F00D3C">
                        <w:rPr>
                          <w:rFonts w:ascii="Tahoma" w:hAnsi="Tahoma" w:cs="Tahoma"/>
                          <w:sz w:val="20"/>
                          <w:szCs w:val="20"/>
                        </w:rPr>
                        <w:t>So You Think You've Got It Bad: A Kid's Life in Ancient Rome</w:t>
                      </w:r>
                      <w:r w:rsidR="00F00D3C">
                        <w:rPr>
                          <w:rFonts w:ascii="Tahoma" w:hAnsi="Tahoma" w:cs="Tahoma"/>
                          <w:sz w:val="20"/>
                          <w:szCs w:val="20"/>
                        </w:rPr>
                        <w:t>.’</w:t>
                      </w:r>
                    </w:p>
                    <w:p w14:paraId="3030198A" w14:textId="311B532D" w:rsidR="007F4C8C" w:rsidRPr="003C27BD" w:rsidRDefault="007F4C8C" w:rsidP="003C27BD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33E449F" w14:textId="77777777" w:rsidR="003C27BD" w:rsidRPr="00451222" w:rsidRDefault="003C27BD" w:rsidP="003C27B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634"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4ACB4B" wp14:editId="056C76BC">
                <wp:simplePos x="0" y="0"/>
                <wp:positionH relativeFrom="column">
                  <wp:posOffset>3462655</wp:posOffset>
                </wp:positionH>
                <wp:positionV relativeFrom="paragraph">
                  <wp:posOffset>179706</wp:posOffset>
                </wp:positionV>
                <wp:extent cx="3040380" cy="1352550"/>
                <wp:effectExtent l="0" t="0" r="2667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0FAA" w14:textId="77777777" w:rsidR="0086492C" w:rsidRDefault="0006624F" w:rsidP="00046E5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Maths</w:t>
                            </w:r>
                          </w:p>
                          <w:p w14:paraId="47293C00" w14:textId="251CEABD" w:rsidR="00D82BA1" w:rsidRPr="004B1D74" w:rsidRDefault="00D82BA1" w:rsidP="00BD0B18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In our Maths unit</w:t>
                            </w:r>
                            <w:r w:rsidR="000D101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we will be looking </w:t>
                            </w:r>
                            <w:r w:rsidR="00BC6B75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194CC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fractions</w:t>
                            </w:r>
                            <w:r w:rsidR="00E51D34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4CC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E51D34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fraction</w:t>
                            </w:r>
                            <w:r w:rsidR="000D101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E51D34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of numbers and objects, adding and subtracting </w:t>
                            </w:r>
                            <w:r w:rsidR="00BD0B18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fraction</w:t>
                            </w:r>
                            <w:r w:rsidR="00194CC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3198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B70BC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01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geometry </w:t>
                            </w:r>
                            <w:r w:rsidR="00A3198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and measurement.</w:t>
                            </w:r>
                            <w:r w:rsidR="00A31986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We</w:t>
                            </w:r>
                            <w:r w:rsidR="002546EC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will also continue to re</w:t>
                            </w:r>
                            <w:r w:rsidR="00194CC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visit</w:t>
                            </w:r>
                            <w:r w:rsidR="00BD0B18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our</w:t>
                            </w:r>
                            <w:r w:rsidR="00194CC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understanding of</w:t>
                            </w:r>
                            <w:r w:rsidR="000D101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place value, addition</w:t>
                            </w:r>
                            <w:r w:rsidR="00BD0B18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and subtraction. Children should continue </w:t>
                            </w:r>
                            <w:r w:rsidR="00C73D6D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consolidating their</w:t>
                            </w:r>
                            <w:r w:rsidR="002D380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01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2, </w:t>
                            </w:r>
                            <w:r w:rsidR="00DE577F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5,</w:t>
                            </w:r>
                            <w:r w:rsidR="000D101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10, </w:t>
                            </w:r>
                            <w:r w:rsidR="003A7A46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3,</w:t>
                            </w:r>
                            <w:r w:rsidR="000D101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A46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0D101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and 8</w:t>
                            </w:r>
                            <w:r w:rsidR="00C73D6D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times</w:t>
                            </w:r>
                            <w:r w:rsid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3D6D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table</w:t>
                            </w:r>
                            <w:r w:rsidR="000D101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73D6D" w:rsidRPr="004B1D7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CAC404" w14:textId="77777777" w:rsidR="00600FDF" w:rsidRPr="00BF3150" w:rsidRDefault="00600FDF" w:rsidP="00524CEF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14:paraId="0ECEA340" w14:textId="77777777" w:rsidR="00D16B07" w:rsidRPr="00BF3150" w:rsidRDefault="00D16B07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ACB4B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272.65pt;margin-top:14.15pt;width:239.4pt;height:10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">
                <v:textbox>
                  <w:txbxContent>
                    <w:p w14:paraId="1B240FAA" w14:textId="77777777" w:rsidR="0086492C" w:rsidRDefault="0006624F" w:rsidP="00046E54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Maths</w:t>
                      </w:r>
                    </w:p>
                    <w:p w14:paraId="47293C00" w14:textId="251CEABD" w:rsidR="00D82BA1" w:rsidRPr="004B1D74" w:rsidRDefault="00D82BA1" w:rsidP="00BD0B18">
                      <w:pP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In our Maths unit</w:t>
                      </w:r>
                      <w:r w:rsidR="000D101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,</w:t>
                      </w:r>
                      <w:r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we will be looking </w:t>
                      </w:r>
                      <w:r w:rsidR="00BC6B75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at </w:t>
                      </w:r>
                      <w:r w:rsidR="00194CC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fractions</w:t>
                      </w:r>
                      <w:r w:rsidR="00E51D34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94CC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E51D34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fraction</w:t>
                      </w:r>
                      <w:r w:rsidR="000D101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E51D34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of numbers and objects, adding and subtracting </w:t>
                      </w:r>
                      <w:r w:rsidR="00BD0B18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fraction</w:t>
                      </w:r>
                      <w:r w:rsidR="00194CC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)</w:t>
                      </w:r>
                      <w:r w:rsidR="00A3198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,</w:t>
                      </w:r>
                      <w:r w:rsidR="00B70BC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D101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geometry </w:t>
                      </w:r>
                      <w:r w:rsidR="00A3198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and measurement.</w:t>
                      </w:r>
                      <w:r w:rsidR="00A31986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We</w:t>
                      </w:r>
                      <w:r w:rsidR="002546EC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will also continue to re</w:t>
                      </w:r>
                      <w:r w:rsidR="00194CC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visit</w:t>
                      </w:r>
                      <w:r w:rsidR="00BD0B18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our</w:t>
                      </w:r>
                      <w:r w:rsidR="00194CC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understanding of</w:t>
                      </w:r>
                      <w:r w:rsidR="000D101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place value, addition</w:t>
                      </w:r>
                      <w:r w:rsidR="00BD0B18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and subtraction. Children should continue </w:t>
                      </w:r>
                      <w:r w:rsidR="00C73D6D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consolidating their</w:t>
                      </w:r>
                      <w:r w:rsidR="002D380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D101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2, </w:t>
                      </w:r>
                      <w:r w:rsidR="00DE577F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5,</w:t>
                      </w:r>
                      <w:r w:rsidR="000D101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10, </w:t>
                      </w:r>
                      <w:r w:rsidR="003A7A46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3,</w:t>
                      </w:r>
                      <w:r w:rsidR="000D101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A7A46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</w:t>
                      </w:r>
                      <w:r w:rsidR="000D101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and 8</w:t>
                      </w:r>
                      <w:r w:rsidR="00C73D6D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times</w:t>
                      </w:r>
                      <w:r w:rsid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73D6D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table</w:t>
                      </w:r>
                      <w:r w:rsidR="000D101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C73D6D" w:rsidRPr="004B1D7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CAC404" w14:textId="77777777" w:rsidR="00600FDF" w:rsidRPr="00BF3150" w:rsidRDefault="00600FDF" w:rsidP="00524CEF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14:paraId="0ECEA340" w14:textId="77777777" w:rsidR="00D16B07" w:rsidRPr="00BF3150" w:rsidRDefault="00D16B07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55753" w14:textId="5647798D" w:rsidR="003C27BD" w:rsidRDefault="003C27BD" w:rsidP="00C04883">
      <w:pPr>
        <w:rPr>
          <w:rFonts w:ascii="Comic Sans MS" w:hAnsi="Comic Sans MS"/>
          <w:sz w:val="40"/>
          <w:szCs w:val="40"/>
        </w:rPr>
      </w:pPr>
    </w:p>
    <w:p w14:paraId="35C3BE54" w14:textId="77777777" w:rsidR="003C27BD" w:rsidRDefault="003C27BD" w:rsidP="00C04883">
      <w:pPr>
        <w:rPr>
          <w:rFonts w:ascii="Comic Sans MS" w:hAnsi="Comic Sans MS"/>
          <w:sz w:val="40"/>
          <w:szCs w:val="40"/>
        </w:rPr>
        <w:sectPr w:rsidR="003C27BD" w:rsidSect="009B43EC"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14:paraId="316978AE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36476EB9" w14:textId="77777777" w:rsidR="00046E54" w:rsidRDefault="003C27BD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1FDBD" wp14:editId="0A4D7004">
                <wp:simplePos x="0" y="0"/>
                <wp:positionH relativeFrom="column">
                  <wp:posOffset>220980</wp:posOffset>
                </wp:positionH>
                <wp:positionV relativeFrom="paragraph">
                  <wp:posOffset>309881</wp:posOffset>
                </wp:positionV>
                <wp:extent cx="3010535" cy="1409700"/>
                <wp:effectExtent l="0" t="0" r="18415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B238B" w14:textId="4F24BA3B" w:rsidR="0086492C" w:rsidRPr="0074676A" w:rsidRDefault="00321BC4" w:rsidP="00A556D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</w:p>
                          <w:p w14:paraId="451CE151" w14:textId="40727966" w:rsidR="00A556D3" w:rsidRPr="006F3606" w:rsidRDefault="004656A3" w:rsidP="00A556D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F360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This term, we will be looking at the writing genre of instructions. We will produce an instructional text on how to train a dragon for English. In the second half of the term, we will be looking at </w:t>
                            </w:r>
                            <w:r w:rsidR="006F3606" w:rsidRPr="006F360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adventure stories</w:t>
                            </w:r>
                            <w:r w:rsidRPr="006F360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texts. We will then produce </w:t>
                            </w:r>
                            <w:r w:rsidR="006F3606" w:rsidRPr="006F360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</w:t>
                            </w:r>
                            <w:r w:rsidRPr="006F360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3606" w:rsidRPr="006F360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alternative ending to the story ‘The Tunnel’ by Anthony Browne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1FDBD" id="_x0000_s1028" type="#_x0000_t202" style="position:absolute;left:0;text-align:left;margin-left:17.4pt;margin-top:24.4pt;width:237.0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" filled="f">
                <v:textbox>
                  <w:txbxContent>
                    <w:p w14:paraId="5BBB238B" w14:textId="4F24BA3B" w:rsidR="0086492C" w:rsidRPr="0074676A" w:rsidRDefault="00321BC4" w:rsidP="00A556D3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</w:p>
                    <w:p w14:paraId="451CE151" w14:textId="40727966" w:rsidR="00A556D3" w:rsidRPr="006F3606" w:rsidRDefault="004656A3" w:rsidP="00A556D3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F360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This term, we will be looking at the writing genre of instructions. We will produce an instructional text on how to train a dragon for English. In the second half of the term, we will be looking at </w:t>
                      </w:r>
                      <w:r w:rsidR="006F3606" w:rsidRPr="006F360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adventure stories</w:t>
                      </w:r>
                      <w:r w:rsidRPr="006F360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texts. We will then produce </w:t>
                      </w:r>
                      <w:r w:rsidR="006F3606" w:rsidRPr="006F360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</w:t>
                      </w:r>
                      <w:r w:rsidRPr="006F360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F3606" w:rsidRPr="006F360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alternative ending to the story ‘The Tunnel’ by Anthony Browne</w:t>
                      </w:r>
                    </w:p>
                  </w:txbxContent>
                </v:textbox>
              </v:shape>
            </w:pict>
          </mc:Fallback>
        </mc:AlternateContent>
      </w:r>
    </w:p>
    <w:p w14:paraId="6D6F7BEE" w14:textId="42242326" w:rsidR="00046E54" w:rsidRDefault="0038663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9DCBFC7" wp14:editId="0D2E71FF">
                <wp:simplePos x="0" y="0"/>
                <wp:positionH relativeFrom="column">
                  <wp:posOffset>3459333</wp:posOffset>
                </wp:positionH>
                <wp:positionV relativeFrom="paragraph">
                  <wp:posOffset>207645</wp:posOffset>
                </wp:positionV>
                <wp:extent cx="3040380" cy="1579880"/>
                <wp:effectExtent l="0" t="0" r="33020" b="2032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C983" w14:textId="77777777" w:rsidR="00AC2490" w:rsidRP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C249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14:paraId="795A86E7" w14:textId="7B137D84" w:rsidR="00721041" w:rsidRPr="00961959" w:rsidRDefault="001B0149" w:rsidP="0072104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This term, we will b</w:t>
                            </w:r>
                            <w:r w:rsid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 looking at The Tudors! Our big</w:t>
                            </w:r>
                            <w:r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question</w:t>
                            </w:r>
                            <w:r w:rsidR="00E777A1"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throughout the term</w:t>
                            </w:r>
                            <w:r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will be</w:t>
                            </w:r>
                            <w:r w:rsidR="005E13E0"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62055"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‘</w:t>
                            </w:r>
                            <w:r w:rsidR="005E13E0"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What im</w:t>
                            </w:r>
                            <w:r w:rsidR="00224981"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pact did the Tudors have on</w:t>
                            </w:r>
                            <w:r w:rsidR="008E3A13"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Britain?</w:t>
                            </w:r>
                            <w:r w:rsidR="00862055"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’</w:t>
                            </w:r>
                            <w:r w:rsidR="008E3A13"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001BD"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We will be looking at some important figures that were alive during this </w:t>
                            </w:r>
                            <w:r w:rsidR="00B503BE"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time</w:t>
                            </w:r>
                            <w:r w:rsidR="007001BD"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, as well as </w:t>
                            </w:r>
                            <w:r w:rsidR="00AD597B"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what changes were made </w:t>
                            </w:r>
                            <w:r w:rsidR="006333AA" w:rsidRP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that we still feel the effects of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BFC7" id="Text Box 27" o:spid="_x0000_s1029" type="#_x0000_t202" style="position:absolute;left:0;text-align:left;margin-left:272.4pt;margin-top:16.35pt;width:239.4pt;height:124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">
                <v:textbox>
                  <w:txbxContent>
                    <w:p w14:paraId="35A3C983" w14:textId="77777777" w:rsidR="00AC2490" w:rsidRP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C2490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14:paraId="795A86E7" w14:textId="7B137D84" w:rsidR="00721041" w:rsidRPr="00961959" w:rsidRDefault="001B0149" w:rsidP="0072104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>This term, we will b</w:t>
                      </w:r>
                      <w:r w:rsid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>e looking at The Tudors! Our big</w:t>
                      </w:r>
                      <w:r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question</w:t>
                      </w:r>
                      <w:r w:rsidR="00E777A1"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throughout the term</w:t>
                      </w:r>
                      <w:r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will be</w:t>
                      </w:r>
                      <w:r w:rsidR="005E13E0"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</w:t>
                      </w:r>
                      <w:r w:rsidR="00862055"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>‘</w:t>
                      </w:r>
                      <w:r w:rsidR="005E13E0"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>What im</w:t>
                      </w:r>
                      <w:r w:rsidR="00224981"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>pact did the Tudors have on</w:t>
                      </w:r>
                      <w:r w:rsidR="008E3A13"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Britain?</w:t>
                      </w:r>
                      <w:r w:rsidR="00862055"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>’</w:t>
                      </w:r>
                      <w:r w:rsidR="008E3A13"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  <w:r w:rsidR="007001BD"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We will be looking at some important figures that were alive during this </w:t>
                      </w:r>
                      <w:r w:rsidR="00B503BE"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>time</w:t>
                      </w:r>
                      <w:r w:rsidR="007001BD"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as well as </w:t>
                      </w:r>
                      <w:r w:rsidR="00AD597B"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what changes were made </w:t>
                      </w:r>
                      <w:r w:rsidR="006333AA" w:rsidRP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>that we still feel the effects of today.</w:t>
                      </w:r>
                    </w:p>
                  </w:txbxContent>
                </v:textbox>
              </v:shape>
            </w:pict>
          </mc:Fallback>
        </mc:AlternateContent>
      </w:r>
    </w:p>
    <w:p w14:paraId="68F259A9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  <w:sectPr w:rsidR="00046E54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  <w:docGrid w:linePitch="360"/>
        </w:sectPr>
      </w:pPr>
    </w:p>
    <w:p w14:paraId="3466A081" w14:textId="77777777" w:rsidR="00C04883" w:rsidRDefault="00C04883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0285538" w14:textId="6A70699A" w:rsidR="00CC2AD7" w:rsidRDefault="00CC2AD7" w:rsidP="00CC2AD7">
      <w:pPr>
        <w:ind w:left="4320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  </w:t>
      </w:r>
    </w:p>
    <w:p w14:paraId="065A35D1" w14:textId="739B014B" w:rsidR="00CC2AD7" w:rsidRDefault="00437B3B" w:rsidP="00AC2490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A31BDF" wp14:editId="26CD9C0A">
                <wp:simplePos x="0" y="0"/>
                <wp:positionH relativeFrom="column">
                  <wp:posOffset>233079</wp:posOffset>
                </wp:positionH>
                <wp:positionV relativeFrom="paragraph">
                  <wp:posOffset>336482</wp:posOffset>
                </wp:positionV>
                <wp:extent cx="2972435" cy="1375290"/>
                <wp:effectExtent l="0" t="0" r="18415" b="1587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375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2EFAB" w14:textId="77777777" w:rsid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676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5FD1724E" w14:textId="1D4FD120" w:rsidR="00924A3B" w:rsidRPr="00D6540F" w:rsidRDefault="00684C83" w:rsidP="00924A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737C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In our science unit</w:t>
                            </w:r>
                            <w:r w:rsidR="00EB3970" w:rsidRPr="0069737C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, we will b</w:t>
                            </w:r>
                            <w:r w:rsidR="00B8002A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e focusing on the big question ‘</w:t>
                            </w:r>
                            <w:r w:rsidR="001C507F" w:rsidRPr="0069737C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What is the Earth made </w:t>
                            </w:r>
                            <w:r w:rsidR="00077547" w:rsidRPr="0069737C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r w:rsidR="00077547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  <w:r w:rsidR="00B8002A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 w:rsidR="00961959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24A3B" w:rsidRPr="00437B3B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Children will be </w:t>
                            </w:r>
                            <w:r w:rsidR="002C3749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="00924A3B" w:rsidRPr="00D6540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ompar</w:t>
                            </w:r>
                            <w:r w:rsidR="00924A3B" w:rsidRPr="00437B3B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ing</w:t>
                            </w:r>
                            <w:r w:rsidR="00924A3B" w:rsidRPr="00D6540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and group</w:t>
                            </w:r>
                            <w:r w:rsidR="00924A3B" w:rsidRPr="00437B3B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ing</w:t>
                            </w:r>
                            <w:r w:rsidR="00924A3B" w:rsidRPr="00D6540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together different kinds of rocks </w:t>
                            </w:r>
                            <w:r w:rsidR="00437B3B" w:rsidRPr="00437B3B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based on</w:t>
                            </w:r>
                            <w:r w:rsidR="00924A3B" w:rsidRPr="00D6540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their appearance and simple physical properties. </w:t>
                            </w:r>
                            <w:r w:rsidR="002C3749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They will d</w:t>
                            </w:r>
                            <w:r w:rsidR="00924A3B" w:rsidRPr="00D6540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escribe in simple terms how fossils are formed when things that have lived are trapped within rock</w:t>
                            </w:r>
                            <w:r w:rsidR="00924A3B" w:rsidRPr="00437B3B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and recognise that</w:t>
                            </w:r>
                            <w:r w:rsidR="00924A3B" w:rsidRPr="00D6540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soils are made from rocks and organic matter</w:t>
                            </w:r>
                            <w:r w:rsidR="00924A3B" w:rsidRPr="00D6540F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7D95E41" w14:textId="011B14B3" w:rsidR="00684C83" w:rsidRPr="0074676A" w:rsidRDefault="00684C83" w:rsidP="00924A3B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D4CA202" w14:textId="77777777" w:rsidR="00600FDF" w:rsidRPr="007A25B9" w:rsidRDefault="00600FDF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4FEFCC7D" w14:textId="77777777" w:rsidR="00AC2490" w:rsidRPr="007A25B9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3D84C63B" w14:textId="77777777" w:rsidR="00AC2490" w:rsidRPr="007A25B9" w:rsidRDefault="00AC2490" w:rsidP="00AC24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1BDF" id="Text Box 26" o:spid="_x0000_s1030" type="#_x0000_t202" style="position:absolute;margin-left:18.35pt;margin-top:26.5pt;width:234.05pt;height:108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" filled="f">
                <v:textbox>
                  <w:txbxContent>
                    <w:p w14:paraId="0CB2EFAB" w14:textId="77777777" w:rsid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4676A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14:paraId="5FD1724E" w14:textId="1D4FD120" w:rsidR="00924A3B" w:rsidRPr="00D6540F" w:rsidRDefault="00684C83" w:rsidP="00924A3B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69737C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In our science unit</w:t>
                      </w:r>
                      <w:r w:rsidR="00EB3970" w:rsidRPr="0069737C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, we will b</w:t>
                      </w:r>
                      <w:r w:rsidR="00B8002A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e focusing on the big question ‘</w:t>
                      </w:r>
                      <w:r w:rsidR="001C507F" w:rsidRPr="0069737C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What is the Earth made </w:t>
                      </w:r>
                      <w:r w:rsidR="00077547" w:rsidRPr="0069737C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of</w:t>
                      </w:r>
                      <w:r w:rsidR="00077547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?</w:t>
                      </w:r>
                      <w:r w:rsidR="00B8002A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’</w:t>
                      </w:r>
                      <w:r w:rsidR="00961959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924A3B" w:rsidRPr="00437B3B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Children will be </w:t>
                      </w:r>
                      <w:r w:rsidR="002C3749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="00924A3B" w:rsidRPr="00D6540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ompar</w:t>
                      </w:r>
                      <w:r w:rsidR="00924A3B" w:rsidRPr="00437B3B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ing</w:t>
                      </w:r>
                      <w:r w:rsidR="00924A3B" w:rsidRPr="00D6540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 and group</w:t>
                      </w:r>
                      <w:r w:rsidR="00924A3B" w:rsidRPr="00437B3B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ing</w:t>
                      </w:r>
                      <w:r w:rsidR="00924A3B" w:rsidRPr="00D6540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 together different kinds of rocks </w:t>
                      </w:r>
                      <w:r w:rsidR="00437B3B" w:rsidRPr="00437B3B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based on</w:t>
                      </w:r>
                      <w:r w:rsidR="00924A3B" w:rsidRPr="00D6540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 their appearance and simple physical properties. </w:t>
                      </w:r>
                      <w:r w:rsidR="002C3749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They will d</w:t>
                      </w:r>
                      <w:r w:rsidR="00924A3B" w:rsidRPr="00D6540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escribe in simple terms how fossils are formed when things that have lived are trapped within rock</w:t>
                      </w:r>
                      <w:r w:rsidR="00924A3B" w:rsidRPr="00437B3B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 and recognise that</w:t>
                      </w:r>
                      <w:r w:rsidR="00924A3B" w:rsidRPr="00D6540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 soils are made from rocks and organic matter</w:t>
                      </w:r>
                      <w:r w:rsidR="00924A3B" w:rsidRPr="00D6540F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7D95E41" w14:textId="011B14B3" w:rsidR="00684C83" w:rsidRPr="0074676A" w:rsidRDefault="00684C83" w:rsidP="00924A3B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D4CA202" w14:textId="77777777" w:rsidR="00600FDF" w:rsidRPr="007A25B9" w:rsidRDefault="00600FDF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4FEFCC7D" w14:textId="77777777" w:rsidR="00AC2490" w:rsidRPr="007A25B9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3D84C63B" w14:textId="77777777" w:rsidR="00AC2490" w:rsidRPr="007A25B9" w:rsidRDefault="00AC2490" w:rsidP="00AC249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CF38B0" w14:textId="2E404B71" w:rsidR="00CC2AD7" w:rsidRDefault="00CC2AD7" w:rsidP="00533361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 </w:t>
      </w:r>
    </w:p>
    <w:p w14:paraId="21BEA6C2" w14:textId="0D330E1A" w:rsidR="00CC2AD7" w:rsidRDefault="00CC2AD7" w:rsidP="00CC2AD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2A102CC1" w14:textId="708E38F5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991BE81" w14:textId="0DBDB70D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7464542" w14:textId="6551641E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DDBF27B" w14:textId="77777777" w:rsidR="00CC2AD7" w:rsidRPr="00AC2490" w:rsidRDefault="00CC2AD7" w:rsidP="00533361">
      <w:pPr>
        <w:rPr>
          <w:rFonts w:ascii="Tahoma" w:hAnsi="Tahoma" w:cs="Tahoma"/>
          <w:sz w:val="22"/>
          <w:szCs w:val="22"/>
          <w:u w:val="single"/>
        </w:rPr>
      </w:pPr>
    </w:p>
    <w:p w14:paraId="59F23C1D" w14:textId="77777777" w:rsidR="00CC2AD7" w:rsidRDefault="00CC2AD7" w:rsidP="00533361">
      <w:pPr>
        <w:rPr>
          <w:rFonts w:ascii="Tahoma" w:hAnsi="Tahoma" w:cs="Tahoma"/>
          <w:sz w:val="22"/>
          <w:szCs w:val="22"/>
        </w:rPr>
      </w:pPr>
    </w:p>
    <w:p w14:paraId="3CF8FFCC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377A1817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61FB022B" w14:textId="205846CC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758F2753" w14:textId="7AB0BB35" w:rsidR="00AC2490" w:rsidRDefault="00961959" w:rsidP="005333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4EEF5CA" wp14:editId="46302E70">
                <wp:simplePos x="0" y="0"/>
                <wp:positionH relativeFrom="column">
                  <wp:posOffset>-187862</wp:posOffset>
                </wp:positionH>
                <wp:positionV relativeFrom="paragraph">
                  <wp:posOffset>199390</wp:posOffset>
                </wp:positionV>
                <wp:extent cx="3040380" cy="1209675"/>
                <wp:effectExtent l="0" t="0" r="26670" b="2857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7DEC" w14:textId="77777777" w:rsidR="0006624F" w:rsidRDefault="00600FDF" w:rsidP="000662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14:paraId="4537B5A1" w14:textId="67A026A6" w:rsidR="007754BE" w:rsidRPr="007754BE" w:rsidRDefault="00D667F1" w:rsidP="007754B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We will begin this term by looking at Databases. Children will have the opportunity to create, edit and adapt their own database. In Summer 2, we will </w:t>
                            </w:r>
                            <w:r w:rsidR="009F4C6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explore </w:t>
                            </w:r>
                            <w:r w:rsid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imulations</w:t>
                            </w:r>
                            <w:r w:rsidR="009619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9F4C6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 well as set up and enter data on graphs.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F5CA" id="Text Box 29" o:spid="_x0000_s1031" type="#_x0000_t202" style="position:absolute;margin-left:-14.8pt;margin-top:15.7pt;width:239.4pt;height:95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47li4CAABZ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">
                <v:textbox>
                  <w:txbxContent>
                    <w:p w14:paraId="67BC7DEC" w14:textId="77777777" w:rsidR="0006624F" w:rsidRDefault="00600FDF" w:rsidP="0006624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14:paraId="4537B5A1" w14:textId="67A026A6" w:rsidR="007754BE" w:rsidRPr="007754BE" w:rsidRDefault="00D667F1" w:rsidP="007754B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We will begin this term by looking at Databases. Children will have the opportunity to create, edit and adapt their own database. In Summer 2, we will </w:t>
                      </w:r>
                      <w:r w:rsidR="009F4C6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explore </w:t>
                      </w:r>
                      <w:r w:rsid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imulations</w:t>
                      </w:r>
                      <w:r w:rsidR="00961959">
                        <w:rPr>
                          <w:rFonts w:ascii="Tahoma" w:hAnsi="Tahoma" w:cs="Tahoma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</w:t>
                      </w:r>
                      <w:r w:rsidR="009F4C67">
                        <w:rPr>
                          <w:rFonts w:ascii="Tahoma" w:hAnsi="Tahoma" w:cs="Tahoma"/>
                          <w:sz w:val="22"/>
                          <w:szCs w:val="22"/>
                        </w:rPr>
                        <w:t>s well as set up and enter data on graphs.</w:t>
                      </w:r>
                    </w:p>
                  </w:txbxContent>
                </v:textbox>
              </v:shape>
            </w:pict>
          </mc:Fallback>
        </mc:AlternateContent>
      </w:r>
    </w:p>
    <w:p w14:paraId="0FE49716" w14:textId="0111C641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4F84EB40" w14:textId="77777777" w:rsidR="00AC2490" w:rsidRPr="00AC2490" w:rsidRDefault="00AC2490" w:rsidP="00533361">
      <w:pPr>
        <w:rPr>
          <w:rFonts w:ascii="Tahoma" w:hAnsi="Tahoma" w:cs="Tahoma"/>
          <w:sz w:val="22"/>
          <w:szCs w:val="22"/>
        </w:rPr>
        <w:sectPr w:rsidR="00AC2490" w:rsidRPr="00AC2490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20"/>
          <w:docGrid w:linePitch="360"/>
        </w:sectPr>
      </w:pPr>
    </w:p>
    <w:p w14:paraId="3941E24C" w14:textId="77777777" w:rsidR="00A556D3" w:rsidRPr="00AC2490" w:rsidRDefault="00A556D3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F93549A" w14:textId="1B9D8FDF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2216D5D" w14:textId="489AE928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76D6553" w14:textId="74515BF6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AD4E124" w14:textId="195317F2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3CE0090" w14:textId="23CA5A69" w:rsidR="00AC2490" w:rsidRDefault="00B8002A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48B5B33" wp14:editId="72A3A026">
                <wp:simplePos x="0" y="0"/>
                <wp:positionH relativeFrom="column">
                  <wp:posOffset>230798</wp:posOffset>
                </wp:positionH>
                <wp:positionV relativeFrom="paragraph">
                  <wp:posOffset>46208</wp:posOffset>
                </wp:positionV>
                <wp:extent cx="2959735" cy="1486682"/>
                <wp:effectExtent l="0" t="0" r="37465" b="3746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486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82BF" w14:textId="77777777" w:rsidR="00AC2490" w:rsidRP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C249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Geography</w:t>
                            </w:r>
                          </w:p>
                          <w:p w14:paraId="1D86B880" w14:textId="69A84E54" w:rsidR="00F01A13" w:rsidRPr="00CA7507" w:rsidRDefault="000E3160" w:rsidP="00AC249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750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This term in geography our big question is</w:t>
                            </w:r>
                            <w:r w:rsidR="00E16820" w:rsidRPr="00CA750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002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‘</w:t>
                            </w:r>
                            <w:r w:rsidR="00E16820" w:rsidRPr="00CA7507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What are the environmental issue surrounding volcanoes?</w:t>
                            </w:r>
                            <w:r w:rsidR="00B8002A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’</w:t>
                            </w:r>
                            <w:r w:rsidR="00961959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="0069737C" w:rsidRPr="00CA7507">
                              <w:rPr>
                                <w:rStyle w:val="eop"/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We</w:t>
                            </w:r>
                            <w:r w:rsidR="00CD03AC" w:rsidRPr="00CA750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will be looking </w:t>
                            </w:r>
                            <w:r w:rsidR="00DD2C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at how volcanoes are formed, </w:t>
                            </w:r>
                            <w:r w:rsidR="0089681D" w:rsidRPr="00CA750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where </w:t>
                            </w:r>
                            <w:r w:rsidR="00B631BB" w:rsidRPr="00CA750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some of the </w:t>
                            </w:r>
                            <w:r w:rsidR="00D84970" w:rsidRPr="00CA750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world’s </w:t>
                            </w:r>
                            <w:r w:rsidR="00B40A3E" w:rsidRPr="00CA750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famous volcanoes</w:t>
                            </w:r>
                            <w:r w:rsidR="00896B4A" w:rsidRPr="00CA750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are found</w:t>
                            </w:r>
                            <w:r w:rsidR="00DD2C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264043" w:rsidRPr="00CA750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how volca</w:t>
                            </w:r>
                            <w:r w:rsidR="00FA1D70" w:rsidRPr="00CA750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noes are categorise</w:t>
                            </w:r>
                            <w:r w:rsidR="00CA7507" w:rsidRPr="00CA750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</w:t>
                            </w:r>
                            <w:r w:rsidR="00B3013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Finally</w:t>
                            </w:r>
                            <w:r w:rsidR="00A60AD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="00B3013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2C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we will learn about </w:t>
                            </w:r>
                            <w:r w:rsidR="00484FF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the impact </w:t>
                            </w:r>
                            <w:r w:rsidR="00FD3BA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A60AD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volcanoes</w:t>
                            </w:r>
                            <w:r w:rsidR="00FD3BA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on people </w:t>
                            </w:r>
                            <w:r w:rsidR="00DD2C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and the environment.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5B33" id="Text Box 28" o:spid="_x0000_s1032" type="#_x0000_t202" style="position:absolute;left:0;text-align:left;margin-left:18.15pt;margin-top:3.65pt;width:233.05pt;height:117.0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">
                <v:textbox>
                  <w:txbxContent>
                    <w:p w14:paraId="32BE82BF" w14:textId="77777777" w:rsidR="00AC2490" w:rsidRP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C2490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Geography</w:t>
                      </w:r>
                    </w:p>
                    <w:p w14:paraId="1D86B880" w14:textId="69A84E54" w:rsidR="00F01A13" w:rsidRPr="00CA7507" w:rsidRDefault="000E3160" w:rsidP="00AC249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7507">
                        <w:rPr>
                          <w:rFonts w:ascii="Tahoma" w:hAnsi="Tahoma" w:cs="Tahoma"/>
                          <w:sz w:val="20"/>
                          <w:szCs w:val="20"/>
                        </w:rPr>
                        <w:t>This term in geography our big question is</w:t>
                      </w:r>
                      <w:r w:rsidR="00E16820" w:rsidRPr="00CA750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B8002A">
                        <w:rPr>
                          <w:rFonts w:ascii="Tahoma" w:hAnsi="Tahoma" w:cs="Tahoma"/>
                          <w:sz w:val="20"/>
                          <w:szCs w:val="20"/>
                        </w:rPr>
                        <w:t>‘</w:t>
                      </w:r>
                      <w:r w:rsidR="00E16820" w:rsidRPr="00CA7507">
                        <w:rPr>
                          <w:rStyle w:val="normaltextrun"/>
                          <w:rFonts w:ascii="Tahoma" w:hAnsi="Tahoma" w:cs="Tahom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What are the environmental issue surrounding volcanoes?</w:t>
                      </w:r>
                      <w:r w:rsidR="00B8002A">
                        <w:rPr>
                          <w:rStyle w:val="normaltextrun"/>
                          <w:rFonts w:ascii="Tahoma" w:hAnsi="Tahoma" w:cs="Tahom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’</w:t>
                      </w:r>
                      <w:r w:rsidR="00961959">
                        <w:rPr>
                          <w:rStyle w:val="normaltextrun"/>
                          <w:rFonts w:ascii="Tahoma" w:hAnsi="Tahoma" w:cs="Tahom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="0069737C" w:rsidRPr="00CA7507">
                        <w:rPr>
                          <w:rStyle w:val="eop"/>
                          <w:rFonts w:ascii="Tahoma" w:hAnsi="Tahoma" w:cs="Tahom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We</w:t>
                      </w:r>
                      <w:r w:rsidR="00CD03AC" w:rsidRPr="00CA750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will be looking </w:t>
                      </w:r>
                      <w:r w:rsidR="00DD2C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at how volcanoes are formed, </w:t>
                      </w:r>
                      <w:r w:rsidR="0089681D" w:rsidRPr="00CA750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where </w:t>
                      </w:r>
                      <w:r w:rsidR="00B631BB" w:rsidRPr="00CA750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some of the </w:t>
                      </w:r>
                      <w:r w:rsidR="00D84970" w:rsidRPr="00CA750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world’s </w:t>
                      </w:r>
                      <w:r w:rsidR="00B40A3E" w:rsidRPr="00CA7507">
                        <w:rPr>
                          <w:rFonts w:ascii="Tahoma" w:hAnsi="Tahoma" w:cs="Tahoma"/>
                          <w:sz w:val="20"/>
                          <w:szCs w:val="20"/>
                        </w:rPr>
                        <w:t>famous volcanoes</w:t>
                      </w:r>
                      <w:r w:rsidR="00896B4A" w:rsidRPr="00CA750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are found</w:t>
                      </w:r>
                      <w:r w:rsidR="00DD2C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and </w:t>
                      </w:r>
                      <w:r w:rsidR="00264043" w:rsidRPr="00CA7507">
                        <w:rPr>
                          <w:rFonts w:ascii="Tahoma" w:hAnsi="Tahoma" w:cs="Tahoma"/>
                          <w:sz w:val="20"/>
                          <w:szCs w:val="20"/>
                        </w:rPr>
                        <w:t>how volca</w:t>
                      </w:r>
                      <w:r w:rsidR="00FA1D70" w:rsidRPr="00CA7507">
                        <w:rPr>
                          <w:rFonts w:ascii="Tahoma" w:hAnsi="Tahoma" w:cs="Tahoma"/>
                          <w:sz w:val="20"/>
                          <w:szCs w:val="20"/>
                        </w:rPr>
                        <w:t>noes are categorise</w:t>
                      </w:r>
                      <w:r w:rsidR="00CA7507" w:rsidRPr="00CA7507">
                        <w:rPr>
                          <w:rFonts w:ascii="Tahoma" w:hAnsi="Tahoma" w:cs="Tahoma"/>
                          <w:sz w:val="20"/>
                          <w:szCs w:val="20"/>
                        </w:rPr>
                        <w:t>d</w:t>
                      </w:r>
                      <w:r w:rsidR="00B30132">
                        <w:rPr>
                          <w:rFonts w:ascii="Tahoma" w:hAnsi="Tahoma" w:cs="Tahoma"/>
                          <w:sz w:val="20"/>
                          <w:szCs w:val="20"/>
                        </w:rPr>
                        <w:t>. Finally</w:t>
                      </w:r>
                      <w:r w:rsidR="00A60AD8"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="00B3013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D2C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we will learn about </w:t>
                      </w:r>
                      <w:r w:rsidR="00484FF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the impact </w:t>
                      </w:r>
                      <w:r w:rsidR="00FD3BA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of </w:t>
                      </w:r>
                      <w:r w:rsidR="00A60AD8">
                        <w:rPr>
                          <w:rFonts w:ascii="Tahoma" w:hAnsi="Tahoma" w:cs="Tahoma"/>
                          <w:sz w:val="20"/>
                          <w:szCs w:val="20"/>
                        </w:rPr>
                        <w:t>volcanoes</w:t>
                      </w:r>
                      <w:r w:rsidR="00FD3BA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on people </w:t>
                      </w:r>
                      <w:r w:rsidR="00DD2C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and the environment. </w:t>
                      </w:r>
                    </w:p>
                  </w:txbxContent>
                </v:textbox>
              </v:shape>
            </w:pict>
          </mc:Fallback>
        </mc:AlternateContent>
      </w:r>
    </w:p>
    <w:p w14:paraId="00F87007" w14:textId="77777777" w:rsidR="00CC2AD7" w:rsidRPr="00AC2490" w:rsidRDefault="00CC2AD7" w:rsidP="00C90A73">
      <w:pPr>
        <w:jc w:val="center"/>
        <w:rPr>
          <w:rFonts w:ascii="Tahoma" w:hAnsi="Tahoma" w:cs="Tahoma"/>
          <w:sz w:val="22"/>
          <w:szCs w:val="22"/>
        </w:rPr>
      </w:pPr>
    </w:p>
    <w:p w14:paraId="55EE7C9B" w14:textId="77777777" w:rsidR="00CC2AD7" w:rsidRPr="00AC2490" w:rsidRDefault="00CC2AD7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92F2BC3" w14:textId="77777777" w:rsidR="00046E54" w:rsidRPr="00AC2490" w:rsidRDefault="00046E54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1AEBAE5" w14:textId="2A844B66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744C1FB" w14:textId="636A048A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3D2650A" w14:textId="51F7EA5B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97B2CF0" w14:textId="3F9F0F22" w:rsidR="00C90A73" w:rsidRPr="00AC2490" w:rsidRDefault="00C90A73" w:rsidP="00CC2AD7">
      <w:pPr>
        <w:rPr>
          <w:rFonts w:ascii="Tahoma" w:hAnsi="Tahoma" w:cs="Tahoma"/>
          <w:sz w:val="22"/>
          <w:szCs w:val="22"/>
        </w:rPr>
      </w:pPr>
    </w:p>
    <w:p w14:paraId="3577DA37" w14:textId="27CB5661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1FB4074" w14:textId="3EBD8654" w:rsidR="0006624F" w:rsidRDefault="002B494E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DC7324C" wp14:editId="49D70FB6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6467475" cy="590550"/>
                <wp:effectExtent l="0" t="0" r="28575" b="1905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E860B" w14:textId="77777777" w:rsidR="00600FDF" w:rsidRDefault="00600FDF" w:rsidP="00600FD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PSHCE</w:t>
                            </w:r>
                          </w:p>
                          <w:p w14:paraId="09563B4B" w14:textId="161F8675" w:rsidR="004D3EAC" w:rsidRPr="00543FDD" w:rsidRDefault="004D3EAC" w:rsidP="00AC002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PSHCE is taught through daily reflections, assemblies and PSHCE days. This term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’s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 xml:space="preserve"> them</w:t>
                            </w:r>
                            <w:r w:rsidR="00B246D5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e will be relationships. We will be looking at what healthy relationships look like</w:t>
                            </w:r>
                            <w:r w:rsidR="00AC002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7E75D416" w14:textId="77777777" w:rsidR="004D3EAC" w:rsidRDefault="004D3EAC" w:rsidP="00600FD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42932270" w14:textId="77777777" w:rsidR="00600FDF" w:rsidRDefault="00600FDF" w:rsidP="00600F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7324C" id="Text Box 33" o:spid="_x0000_s1033" type="#_x0000_t202" style="position:absolute;left:0;text-align:left;margin-left:0;margin-top:4.75pt;width:509.25pt;height:46.5pt;z-index:25165824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" filled="f">
                <v:textbox>
                  <w:txbxContent>
                    <w:p w14:paraId="074E860B" w14:textId="77777777" w:rsidR="00600FDF" w:rsidRDefault="00600FDF" w:rsidP="00600FD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PSHCE</w:t>
                      </w:r>
                    </w:p>
                    <w:p w14:paraId="09563B4B" w14:textId="161F8675" w:rsidR="004D3EAC" w:rsidRPr="00543FDD" w:rsidRDefault="004D3EAC" w:rsidP="00AC002D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</w:rPr>
                      </w:pPr>
                      <w:r w:rsidRPr="00543FDD">
                        <w:rPr>
                          <w:rFonts w:ascii="Tahoma" w:hAnsi="Tahoma" w:cs="Tahoma"/>
                          <w:sz w:val="20"/>
                          <w:szCs w:val="18"/>
                        </w:rPr>
                        <w:t>PSHCE is taught through daily reflections, assemblies and PSHCE days. This term</w:t>
                      </w:r>
                      <w:r>
                        <w:rPr>
                          <w:rFonts w:ascii="Tahoma" w:hAnsi="Tahoma" w:cs="Tahoma"/>
                          <w:sz w:val="20"/>
                          <w:szCs w:val="18"/>
                        </w:rPr>
                        <w:t>’s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18"/>
                        </w:rPr>
                        <w:t xml:space="preserve"> them</w:t>
                      </w:r>
                      <w:r w:rsidR="00B246D5">
                        <w:rPr>
                          <w:rFonts w:ascii="Tahoma" w:hAnsi="Tahoma" w:cs="Tahoma"/>
                          <w:sz w:val="20"/>
                          <w:szCs w:val="18"/>
                        </w:rPr>
                        <w:t>e will be relationships. We will be looking at what healthy relationships look like</w:t>
                      </w:r>
                      <w:r w:rsidR="00AC002D">
                        <w:rPr>
                          <w:rFonts w:ascii="Tahoma" w:hAnsi="Tahoma" w:cs="Tahoma"/>
                          <w:sz w:val="20"/>
                          <w:szCs w:val="18"/>
                        </w:rPr>
                        <w:t>.</w:t>
                      </w:r>
                    </w:p>
                    <w:p w14:paraId="7E75D416" w14:textId="77777777" w:rsidR="004D3EAC" w:rsidRDefault="004D3EAC" w:rsidP="00600FD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42932270" w14:textId="77777777" w:rsidR="00600FDF" w:rsidRDefault="00600FDF" w:rsidP="00600FD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E47F21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EEDD86D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594935B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FE5E805" w14:textId="18885A0E" w:rsidR="0006624F" w:rsidRDefault="004D3EAC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AC2490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194E31E" wp14:editId="723664DF">
                <wp:simplePos x="0" y="0"/>
                <wp:positionH relativeFrom="margin">
                  <wp:posOffset>182880</wp:posOffset>
                </wp:positionH>
                <wp:positionV relativeFrom="paragraph">
                  <wp:posOffset>167005</wp:posOffset>
                </wp:positionV>
                <wp:extent cx="6438900" cy="215265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5C692" w14:textId="77777777" w:rsidR="006F3606" w:rsidRPr="00543FDD" w:rsidRDefault="006F3606" w:rsidP="006F36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</w:t>
                            </w:r>
                          </w:p>
                          <w:p w14:paraId="61AFC92C" w14:textId="560A0AE3" w:rsidR="006F3606" w:rsidRPr="00543FDD" w:rsidRDefault="006F3606" w:rsidP="006F36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every day for 20 minutes at least and ensure an adult sign their reading record everyday once the child has written a sentence about what they have read using the sentence starters printed in the reading records.</w:t>
                            </w:r>
                          </w:p>
                          <w:p w14:paraId="2FC579AC" w14:textId="77777777" w:rsidR="006F3606" w:rsidRPr="00543FDD" w:rsidRDefault="006F3606" w:rsidP="006F360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Practise their </w:t>
                            </w: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times tables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on TTRS.</w:t>
                            </w:r>
                          </w:p>
                          <w:p w14:paraId="45D98969" w14:textId="77777777" w:rsidR="006F3606" w:rsidRPr="00543FDD" w:rsidRDefault="006F3606" w:rsidP="006F360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Practise their </w:t>
                            </w: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spellings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ready for their test each Monday.</w:t>
                            </w:r>
                          </w:p>
                          <w:p w14:paraId="45795763" w14:textId="77777777" w:rsidR="006F3606" w:rsidRPr="00543FDD" w:rsidRDefault="006F3606" w:rsidP="006F360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is sent home on Fridays and must be returned on or before the following Wednesday.</w:t>
                            </w:r>
                          </w:p>
                          <w:p w14:paraId="5B1A4D6D" w14:textId="7C5DAD82" w:rsidR="006F3606" w:rsidRPr="00543FDD" w:rsidRDefault="006F3606" w:rsidP="006F360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Authorised</w:t>
                            </w: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Full </w:t>
                            </w: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PE kit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should be worn on a </w:t>
                            </w: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Monday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543FD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all 3 classes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543FD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Tuesday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543FD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Peacock and Panda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3FD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192DFC" w14:textId="004EE508" w:rsidR="006F3606" w:rsidRPr="00543FDD" w:rsidRDefault="006F3606" w:rsidP="006F3606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Forest School-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Turtle</w:t>
                            </w:r>
                            <w:r w:rsidRPr="00543FD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Class will be having Forest School this half term, every Friday. Children must come into school in their forest school clothes </w:t>
                            </w:r>
                            <w:r w:rsidRPr="00543FD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(a separate email has been sent to parents providing more information on this).</w:t>
                            </w:r>
                          </w:p>
                          <w:p w14:paraId="3005D8CA" w14:textId="77777777" w:rsidR="006F3606" w:rsidRPr="00543FDD" w:rsidRDefault="006F3606" w:rsidP="006F3606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Please come and speak to any member of the Year 3 team if you have any questions.</w:t>
                            </w:r>
                          </w:p>
                          <w:p w14:paraId="0B14D2B6" w14:textId="77777777" w:rsidR="00B41469" w:rsidRPr="009A398F" w:rsidRDefault="00B41469" w:rsidP="00B41469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4E31E" id="Text Box 23" o:spid="_x0000_s1034" type="#_x0000_t202" style="position:absolute;left:0;text-align:left;margin-left:14.4pt;margin-top:13.15pt;width:507pt;height:16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">
                <v:textbox>
                  <w:txbxContent>
                    <w:p w14:paraId="5C55C692" w14:textId="77777777" w:rsidR="006F3606" w:rsidRPr="00543FDD" w:rsidRDefault="006F3606" w:rsidP="006F3606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REMINDER</w:t>
                      </w:r>
                    </w:p>
                    <w:p w14:paraId="61AFC92C" w14:textId="560A0AE3" w:rsidR="006F3606" w:rsidRPr="00543FDD" w:rsidRDefault="006F3606" w:rsidP="006F36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Read 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every day for 20 minutes at least and ensure an adult sign their reading record everyday once the child has written a sentence about what they have read using the sentence starters printed in the reading records.</w:t>
                      </w:r>
                    </w:p>
                    <w:p w14:paraId="2FC579AC" w14:textId="77777777" w:rsidR="006F3606" w:rsidRPr="00543FDD" w:rsidRDefault="006F3606" w:rsidP="006F3606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Practise their </w:t>
                      </w: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times tables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on TTRS.</w:t>
                      </w:r>
                    </w:p>
                    <w:p w14:paraId="45D98969" w14:textId="77777777" w:rsidR="006F3606" w:rsidRPr="00543FDD" w:rsidRDefault="006F3606" w:rsidP="006F3606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Practise their </w:t>
                      </w: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spellings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ready for their test each Monday.</w:t>
                      </w:r>
                    </w:p>
                    <w:p w14:paraId="45795763" w14:textId="77777777" w:rsidR="006F3606" w:rsidRPr="00543FDD" w:rsidRDefault="006F3606" w:rsidP="006F3606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Homework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is sent home on Fridays and must be returned on or before the following Wednesday.</w:t>
                      </w:r>
                    </w:p>
                    <w:p w14:paraId="5B1A4D6D" w14:textId="7C5DAD82" w:rsidR="006F3606" w:rsidRPr="00543FDD" w:rsidRDefault="006F3606" w:rsidP="006F3606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Authorised</w:t>
                      </w: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Full </w:t>
                      </w: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PE kit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should be worn on a </w:t>
                      </w: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Monday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for </w:t>
                      </w:r>
                      <w:r w:rsidRPr="00543FD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all 3 classes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and </w:t>
                      </w:r>
                      <w:r w:rsidRPr="00543FD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Tuesday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for </w:t>
                      </w:r>
                      <w:r w:rsidRPr="00543FD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Peacock and Panda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43FD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Class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1B192DFC" w14:textId="004EE508" w:rsidR="006F3606" w:rsidRPr="00543FDD" w:rsidRDefault="006F3606" w:rsidP="006F3606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43FD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Forest School-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Turtle</w:t>
                      </w:r>
                      <w:r w:rsidRPr="00543FD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Class will be having Forest School this half term, every Friday. Children must come into school in their forest school clothes </w:t>
                      </w:r>
                      <w:r w:rsidRPr="00543FD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(a separate email has been sent to parents providing more information on this).</w:t>
                      </w:r>
                    </w:p>
                    <w:p w14:paraId="3005D8CA" w14:textId="77777777" w:rsidR="006F3606" w:rsidRPr="00543FDD" w:rsidRDefault="006F3606" w:rsidP="006F3606">
                      <w:pPr>
                        <w:ind w:left="36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Please come and speak to any member of the Year 3 team if you have any questions.</w:t>
                      </w:r>
                    </w:p>
                    <w:p w14:paraId="0B14D2B6" w14:textId="77777777" w:rsidR="00B41469" w:rsidRPr="009A398F" w:rsidRDefault="00B41469" w:rsidP="00B41469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02D91C" w14:textId="2F48D7B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2500A72" w14:textId="17660E6B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3AD9A40" w14:textId="6791CA1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6032CD8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2DC18A9" w14:textId="77777777" w:rsidR="00CC2AD7" w:rsidRDefault="00CC2AD7" w:rsidP="00CC2AD7">
      <w:pPr>
        <w:rPr>
          <w:rFonts w:ascii="Tahoma" w:hAnsi="Tahoma" w:cs="Tahoma"/>
          <w:sz w:val="22"/>
          <w:szCs w:val="22"/>
        </w:rPr>
      </w:pPr>
    </w:p>
    <w:p w14:paraId="40AADC18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75CA503E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6D755E52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4AB05D1C" w14:textId="77777777" w:rsidR="0006624F" w:rsidRPr="00AC2490" w:rsidRDefault="0006624F" w:rsidP="0006624F">
      <w:pPr>
        <w:rPr>
          <w:rFonts w:ascii="Tahoma" w:hAnsi="Tahoma" w:cs="Tahoma"/>
          <w:sz w:val="22"/>
          <w:szCs w:val="22"/>
        </w:rPr>
      </w:pPr>
    </w:p>
    <w:p w14:paraId="6AF0D59C" w14:textId="77777777" w:rsidR="00950BD4" w:rsidRDefault="00950BD4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43FA4BA" w14:textId="77777777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89F5282" w14:textId="5F11BD8A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</w:p>
    <w:p w14:paraId="632CFE05" w14:textId="396923AD" w:rsidR="00AC2490" w:rsidRP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019F9E1" w14:textId="0EDC5D33" w:rsidR="00D86178" w:rsidRPr="00AC2490" w:rsidRDefault="00D86178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F941471" w14:textId="31285C54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EE0F583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73780D9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756F202" w14:textId="3FE99D33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D8EDCCB" w14:textId="00409682" w:rsidR="0006624F" w:rsidRDefault="002B494E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751D80F" wp14:editId="7E8F7300">
                <wp:simplePos x="0" y="0"/>
                <wp:positionH relativeFrom="column">
                  <wp:posOffset>-208280</wp:posOffset>
                </wp:positionH>
                <wp:positionV relativeFrom="paragraph">
                  <wp:posOffset>151765</wp:posOffset>
                </wp:positionV>
                <wp:extent cx="3040380" cy="1066800"/>
                <wp:effectExtent l="0" t="0" r="26670" b="190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56291" w14:textId="77777777" w:rsidR="0006624F" w:rsidRPr="0006624F" w:rsidRDefault="00600FDF" w:rsidP="000662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14:paraId="74BAF2FD" w14:textId="58850F04" w:rsidR="002B494E" w:rsidRPr="00543FDD" w:rsidRDefault="002B494E" w:rsidP="002B494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Initially, we will be looking at </w:t>
                            </w:r>
                            <w:r w:rsidR="0008436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the big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question </w:t>
                            </w:r>
                            <w:r w:rsidR="0008436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‘</w:t>
                            </w:r>
                            <w:r w:rsidRPr="002B49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What can we learn from different religious symbols?</w:t>
                            </w:r>
                            <w:r w:rsidR="0008436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’.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In the second half of the term,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we will look at </w:t>
                            </w:r>
                            <w:r w:rsidR="0008436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‘</w:t>
                            </w:r>
                            <w:r w:rsidRPr="002B494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Why are festivals, celebrations, and High Holy Days so important within Judaism?</w:t>
                            </w:r>
                            <w:r w:rsidR="0008436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’.</w:t>
                            </w:r>
                          </w:p>
                          <w:p w14:paraId="01A33F74" w14:textId="1CF802F7" w:rsidR="0006624F" w:rsidRPr="007754BE" w:rsidRDefault="0006624F" w:rsidP="007754B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1D80F" id="Text Box 30" o:spid="_x0000_s1035" type="#_x0000_t202" style="position:absolute;left:0;text-align:left;margin-left:-16.4pt;margin-top:11.95pt;width:239.4pt;height:8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" filled="f">
                <v:textbox>
                  <w:txbxContent>
                    <w:p w14:paraId="78056291" w14:textId="77777777" w:rsidR="0006624F" w:rsidRPr="0006624F" w:rsidRDefault="00600FDF" w:rsidP="0006624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RE</w:t>
                      </w:r>
                    </w:p>
                    <w:p w14:paraId="74BAF2FD" w14:textId="58850F04" w:rsidR="002B494E" w:rsidRPr="00543FDD" w:rsidRDefault="002B494E" w:rsidP="002B494E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Initially, we will be looking at </w:t>
                      </w:r>
                      <w:r w:rsidR="00084365">
                        <w:rPr>
                          <w:rFonts w:ascii="Tahoma" w:hAnsi="Tahoma" w:cs="Tahoma"/>
                          <w:sz w:val="20"/>
                          <w:szCs w:val="20"/>
                        </w:rPr>
                        <w:t>the big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question </w:t>
                      </w:r>
                      <w:r w:rsidR="00084365">
                        <w:rPr>
                          <w:rFonts w:ascii="Tahoma" w:hAnsi="Tahoma" w:cs="Tahoma"/>
                          <w:sz w:val="20"/>
                          <w:szCs w:val="20"/>
                        </w:rPr>
                        <w:t>‘</w:t>
                      </w:r>
                      <w:r w:rsidRPr="002B494E">
                        <w:rPr>
                          <w:rFonts w:ascii="Tahoma" w:hAnsi="Tahoma" w:cs="Tahoma"/>
                          <w:sz w:val="20"/>
                          <w:szCs w:val="20"/>
                        </w:rPr>
                        <w:t>What can we learn from different religious symbols?</w:t>
                      </w:r>
                      <w:r w:rsidR="00084365">
                        <w:rPr>
                          <w:rFonts w:ascii="Tahoma" w:hAnsi="Tahoma" w:cs="Tahoma"/>
                          <w:sz w:val="20"/>
                          <w:szCs w:val="20"/>
                        </w:rPr>
                        <w:t>’.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In the second half of the term,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we will look at </w:t>
                      </w:r>
                      <w:r w:rsidR="00084365">
                        <w:rPr>
                          <w:rFonts w:ascii="Tahoma" w:hAnsi="Tahoma" w:cs="Tahoma"/>
                          <w:sz w:val="20"/>
                          <w:szCs w:val="20"/>
                        </w:rPr>
                        <w:t>‘</w:t>
                      </w:r>
                      <w:r w:rsidRPr="002B494E">
                        <w:rPr>
                          <w:rFonts w:ascii="Tahoma" w:hAnsi="Tahoma" w:cs="Tahoma"/>
                          <w:sz w:val="20"/>
                          <w:szCs w:val="20"/>
                        </w:rPr>
                        <w:t>Why are festivals, celebrations, and High Holy Days so important within Judaism?</w:t>
                      </w:r>
                      <w:r w:rsidR="00084365">
                        <w:rPr>
                          <w:rFonts w:ascii="Tahoma" w:hAnsi="Tahoma" w:cs="Tahoma"/>
                          <w:sz w:val="20"/>
                          <w:szCs w:val="20"/>
                        </w:rPr>
                        <w:t>’.</w:t>
                      </w:r>
                    </w:p>
                    <w:p w14:paraId="01A33F74" w14:textId="1CF802F7" w:rsidR="0006624F" w:rsidRPr="007754BE" w:rsidRDefault="0006624F" w:rsidP="007754B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B915B6" w14:textId="5FFB1D5F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4382C946" w14:textId="7090BE36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B705A53" w14:textId="31397FF6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045D819" w14:textId="27DAE878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42802EE4" w14:textId="78B975E5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sectPr w:rsidR="00533361" w:rsidRPr="00AC2490" w:rsidSect="009B43EC">
      <w:type w:val="continuous"/>
      <w:pgSz w:w="11906" w:h="16838"/>
      <w:pgMar w:top="567" w:right="567" w:bottom="567" w:left="567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410D"/>
    <w:multiLevelType w:val="hybridMultilevel"/>
    <w:tmpl w:val="8FBE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7C39"/>
    <w:multiLevelType w:val="hybridMultilevel"/>
    <w:tmpl w:val="55E2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3"/>
    <w:rsid w:val="00013851"/>
    <w:rsid w:val="00041EFF"/>
    <w:rsid w:val="00046E54"/>
    <w:rsid w:val="0006624F"/>
    <w:rsid w:val="00077547"/>
    <w:rsid w:val="00084365"/>
    <w:rsid w:val="000B2B39"/>
    <w:rsid w:val="000C03E2"/>
    <w:rsid w:val="000D101C"/>
    <w:rsid w:val="000E0152"/>
    <w:rsid w:val="000E3160"/>
    <w:rsid w:val="000E6396"/>
    <w:rsid w:val="00181DA0"/>
    <w:rsid w:val="00194CCE"/>
    <w:rsid w:val="001A0598"/>
    <w:rsid w:val="001B0149"/>
    <w:rsid w:val="001C507F"/>
    <w:rsid w:val="001C6E3C"/>
    <w:rsid w:val="001E7720"/>
    <w:rsid w:val="001F4750"/>
    <w:rsid w:val="00203E11"/>
    <w:rsid w:val="002051AB"/>
    <w:rsid w:val="00221F33"/>
    <w:rsid w:val="00224981"/>
    <w:rsid w:val="00230ACC"/>
    <w:rsid w:val="00252CB4"/>
    <w:rsid w:val="002546EC"/>
    <w:rsid w:val="00264043"/>
    <w:rsid w:val="00282370"/>
    <w:rsid w:val="00284469"/>
    <w:rsid w:val="00295F3A"/>
    <w:rsid w:val="002B494E"/>
    <w:rsid w:val="002C3749"/>
    <w:rsid w:val="002D380E"/>
    <w:rsid w:val="002D41DA"/>
    <w:rsid w:val="002F0772"/>
    <w:rsid w:val="002F3919"/>
    <w:rsid w:val="00304830"/>
    <w:rsid w:val="00311BAB"/>
    <w:rsid w:val="00321BC4"/>
    <w:rsid w:val="00351456"/>
    <w:rsid w:val="00363FE2"/>
    <w:rsid w:val="003658C3"/>
    <w:rsid w:val="00386634"/>
    <w:rsid w:val="00397994"/>
    <w:rsid w:val="003A7A46"/>
    <w:rsid w:val="003C27BD"/>
    <w:rsid w:val="003E71C4"/>
    <w:rsid w:val="003F4FD9"/>
    <w:rsid w:val="00407179"/>
    <w:rsid w:val="004157EA"/>
    <w:rsid w:val="00430FC5"/>
    <w:rsid w:val="00437B3B"/>
    <w:rsid w:val="00451222"/>
    <w:rsid w:val="004656A3"/>
    <w:rsid w:val="00480A7F"/>
    <w:rsid w:val="00484FFB"/>
    <w:rsid w:val="004B1D74"/>
    <w:rsid w:val="004D3EAC"/>
    <w:rsid w:val="00504516"/>
    <w:rsid w:val="00524CEF"/>
    <w:rsid w:val="00533361"/>
    <w:rsid w:val="005514C3"/>
    <w:rsid w:val="005A3E0F"/>
    <w:rsid w:val="005C5583"/>
    <w:rsid w:val="005D710D"/>
    <w:rsid w:val="005E13E0"/>
    <w:rsid w:val="00600FDF"/>
    <w:rsid w:val="006129F5"/>
    <w:rsid w:val="0063250C"/>
    <w:rsid w:val="006333AA"/>
    <w:rsid w:val="00641EB2"/>
    <w:rsid w:val="0065110A"/>
    <w:rsid w:val="00672201"/>
    <w:rsid w:val="00684C83"/>
    <w:rsid w:val="0069737C"/>
    <w:rsid w:val="006D49C2"/>
    <w:rsid w:val="006D69C3"/>
    <w:rsid w:val="006F3606"/>
    <w:rsid w:val="007001BD"/>
    <w:rsid w:val="00704138"/>
    <w:rsid w:val="00716808"/>
    <w:rsid w:val="007176AB"/>
    <w:rsid w:val="00721041"/>
    <w:rsid w:val="0072153F"/>
    <w:rsid w:val="0074676A"/>
    <w:rsid w:val="00747F2C"/>
    <w:rsid w:val="00752B9E"/>
    <w:rsid w:val="00755A5B"/>
    <w:rsid w:val="007754BE"/>
    <w:rsid w:val="00776F67"/>
    <w:rsid w:val="007846CE"/>
    <w:rsid w:val="007A25B9"/>
    <w:rsid w:val="007A67B7"/>
    <w:rsid w:val="007A6E1D"/>
    <w:rsid w:val="007B1764"/>
    <w:rsid w:val="007B2E71"/>
    <w:rsid w:val="007D6DD8"/>
    <w:rsid w:val="007F4C8C"/>
    <w:rsid w:val="00802CA4"/>
    <w:rsid w:val="00832060"/>
    <w:rsid w:val="00841FD2"/>
    <w:rsid w:val="00843E2E"/>
    <w:rsid w:val="00862055"/>
    <w:rsid w:val="0086492C"/>
    <w:rsid w:val="00872C4A"/>
    <w:rsid w:val="0089681D"/>
    <w:rsid w:val="00896B4A"/>
    <w:rsid w:val="008A68BD"/>
    <w:rsid w:val="008C4CC3"/>
    <w:rsid w:val="008D18F9"/>
    <w:rsid w:val="008E3A13"/>
    <w:rsid w:val="008F6C6D"/>
    <w:rsid w:val="009011DA"/>
    <w:rsid w:val="00924A3B"/>
    <w:rsid w:val="00950BD4"/>
    <w:rsid w:val="00961959"/>
    <w:rsid w:val="00985AF5"/>
    <w:rsid w:val="009A398F"/>
    <w:rsid w:val="009B1052"/>
    <w:rsid w:val="009B43EC"/>
    <w:rsid w:val="009B588A"/>
    <w:rsid w:val="009B60A1"/>
    <w:rsid w:val="009E4206"/>
    <w:rsid w:val="009F4C67"/>
    <w:rsid w:val="009F653B"/>
    <w:rsid w:val="00A16943"/>
    <w:rsid w:val="00A31986"/>
    <w:rsid w:val="00A5122B"/>
    <w:rsid w:val="00A556D3"/>
    <w:rsid w:val="00A60AD8"/>
    <w:rsid w:val="00A618D7"/>
    <w:rsid w:val="00A805A7"/>
    <w:rsid w:val="00AA511C"/>
    <w:rsid w:val="00AC002D"/>
    <w:rsid w:val="00AC2490"/>
    <w:rsid w:val="00AC29FF"/>
    <w:rsid w:val="00AD1BCD"/>
    <w:rsid w:val="00AD1D8F"/>
    <w:rsid w:val="00AD597B"/>
    <w:rsid w:val="00B0240A"/>
    <w:rsid w:val="00B12AEB"/>
    <w:rsid w:val="00B227A6"/>
    <w:rsid w:val="00B246D5"/>
    <w:rsid w:val="00B30132"/>
    <w:rsid w:val="00B40A3E"/>
    <w:rsid w:val="00B41469"/>
    <w:rsid w:val="00B43C95"/>
    <w:rsid w:val="00B503BE"/>
    <w:rsid w:val="00B631BB"/>
    <w:rsid w:val="00B70BCC"/>
    <w:rsid w:val="00B71ADB"/>
    <w:rsid w:val="00B75BE7"/>
    <w:rsid w:val="00B8002A"/>
    <w:rsid w:val="00BA1C5D"/>
    <w:rsid w:val="00BA23A6"/>
    <w:rsid w:val="00BA7205"/>
    <w:rsid w:val="00BC6B75"/>
    <w:rsid w:val="00BD0B18"/>
    <w:rsid w:val="00BE7EA8"/>
    <w:rsid w:val="00BF3150"/>
    <w:rsid w:val="00BF7E0C"/>
    <w:rsid w:val="00C04883"/>
    <w:rsid w:val="00C24D24"/>
    <w:rsid w:val="00C34E37"/>
    <w:rsid w:val="00C73BA0"/>
    <w:rsid w:val="00C73D6D"/>
    <w:rsid w:val="00C90A73"/>
    <w:rsid w:val="00CA7507"/>
    <w:rsid w:val="00CC2AD7"/>
    <w:rsid w:val="00CD03AC"/>
    <w:rsid w:val="00D1251B"/>
    <w:rsid w:val="00D16B07"/>
    <w:rsid w:val="00D17F45"/>
    <w:rsid w:val="00D4130D"/>
    <w:rsid w:val="00D41345"/>
    <w:rsid w:val="00D667F1"/>
    <w:rsid w:val="00D7723E"/>
    <w:rsid w:val="00D82BA1"/>
    <w:rsid w:val="00D84970"/>
    <w:rsid w:val="00D86178"/>
    <w:rsid w:val="00DA5C83"/>
    <w:rsid w:val="00DA7D64"/>
    <w:rsid w:val="00DD22CF"/>
    <w:rsid w:val="00DD23E5"/>
    <w:rsid w:val="00DD2CB9"/>
    <w:rsid w:val="00DE577F"/>
    <w:rsid w:val="00DF56F7"/>
    <w:rsid w:val="00E14438"/>
    <w:rsid w:val="00E16820"/>
    <w:rsid w:val="00E43D5F"/>
    <w:rsid w:val="00E51D34"/>
    <w:rsid w:val="00E5211C"/>
    <w:rsid w:val="00E72EB7"/>
    <w:rsid w:val="00E73A33"/>
    <w:rsid w:val="00E777A1"/>
    <w:rsid w:val="00E77A32"/>
    <w:rsid w:val="00EB3970"/>
    <w:rsid w:val="00EE5ED4"/>
    <w:rsid w:val="00F00D3C"/>
    <w:rsid w:val="00F01A13"/>
    <w:rsid w:val="00F034EA"/>
    <w:rsid w:val="00F07176"/>
    <w:rsid w:val="00F518DD"/>
    <w:rsid w:val="00F57A81"/>
    <w:rsid w:val="00F62703"/>
    <w:rsid w:val="00F70FDB"/>
    <w:rsid w:val="00FA1D70"/>
    <w:rsid w:val="00FC7DA4"/>
    <w:rsid w:val="00FD3BAB"/>
    <w:rsid w:val="00FE088F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BD0DB"/>
  <w15:chartTrackingRefBased/>
  <w15:docId w15:val="{6601DA89-937F-4B6E-B17F-75B8A521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1">
    <w:name w:val="style151"/>
    <w:rsid w:val="0086492C"/>
    <w:rPr>
      <w:sz w:val="36"/>
      <w:szCs w:val="36"/>
    </w:rPr>
  </w:style>
  <w:style w:type="character" w:styleId="Emphasis">
    <w:name w:val="Emphasis"/>
    <w:qFormat/>
    <w:rsid w:val="0086492C"/>
    <w:rPr>
      <w:i/>
      <w:iCs/>
    </w:rPr>
  </w:style>
  <w:style w:type="paragraph" w:styleId="BalloonText">
    <w:name w:val="Balloon Text"/>
    <w:basedOn w:val="Normal"/>
    <w:semiHidden/>
    <w:rsid w:val="00BA7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7BD"/>
    <w:pPr>
      <w:ind w:left="720"/>
      <w:contextualSpacing/>
    </w:pPr>
  </w:style>
  <w:style w:type="character" w:customStyle="1" w:styleId="normaltextrun">
    <w:name w:val="normaltextrun"/>
    <w:basedOn w:val="DefaultParagraphFont"/>
    <w:rsid w:val="00E16820"/>
  </w:style>
  <w:style w:type="character" w:customStyle="1" w:styleId="eop">
    <w:name w:val="eop"/>
    <w:basedOn w:val="DefaultParagraphFont"/>
    <w:rsid w:val="00E1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google.co.uk/imgres?sa=X&amp;biw=1280&amp;bih=705&amp;tbm=isch&amp;tbnid=KU87buTtuHRPuM:&amp;imgrefurl=http://www.innerdrive.co.uk/education/clients.html&amp;docid=roqah42SbFLUzM&amp;imgurl=http://www.innerdrive.co.uk/education/images/the-alec-reed-academy.jpg&amp;w=78&amp;h=97&amp;ei=fXQxUra-B7DZ0QXRsoGICg&amp;zoom=1&amp;ved=1t:3588,r:16,s:0,i:130&amp;iact=rc&amp;page=2&amp;tbnh=86&amp;tbnw=69&amp;start=15&amp;ndsp=21&amp;tx=17&amp;ty=29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FE64A-4C66-4A89-B695-4B5F00000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50839-2DFE-4271-B600-3A47279F8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f849a-614e-4134-b01e-7a180b77331c"/>
    <ds:schemaRef ds:uri="3df6bac1-de8d-41fa-a9a3-03d35af0c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8859D-DD03-4860-918C-9B2145AE5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PeakM</dc:creator>
  <cp:keywords/>
  <cp:lastModifiedBy>Jane Tayub</cp:lastModifiedBy>
  <cp:revision>7</cp:revision>
  <cp:lastPrinted>2021-09-06T17:45:00Z</cp:lastPrinted>
  <dcterms:created xsi:type="dcterms:W3CDTF">2022-04-20T12:02:00Z</dcterms:created>
  <dcterms:modified xsi:type="dcterms:W3CDTF">2022-04-20T12:12:00Z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