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13" w:rsidRDefault="00224113">
      <w:r>
        <w:t>YouTube Times tables with Mr Yeo</w:t>
      </w:r>
    </w:p>
    <w:p w:rsidR="00567109" w:rsidRDefault="00224113">
      <w:hyperlink r:id="rId5" w:history="1">
        <w:r w:rsidRPr="007A1542">
          <w:rPr>
            <w:rStyle w:val="Hyperlink"/>
          </w:rPr>
          <w:t>https://www.youtube.com/watch?v=8QU_E0u-tP4&amp;list=PLvMC7Wzm1mIF8CDTl1-QPgQGXVPAK-7lL&amp;index=2</w:t>
        </w:r>
      </w:hyperlink>
    </w:p>
    <w:p w:rsidR="00224113" w:rsidRDefault="00224113">
      <w:r>
        <w:t>Twinkle Home learning</w:t>
      </w:r>
      <w:bookmarkStart w:id="0" w:name="_GoBack"/>
      <w:bookmarkEnd w:id="0"/>
      <w:r>
        <w:t xml:space="preserve"> </w:t>
      </w:r>
    </w:p>
    <w:p w:rsidR="00224113" w:rsidRDefault="00224113">
      <w:hyperlink r:id="rId6" w:history="1">
        <w:r w:rsidRPr="007A1542">
          <w:rPr>
            <w:rStyle w:val="Hyperlink"/>
          </w:rPr>
          <w:t>https://www.twinkl.co.uk/resources/parents</w:t>
        </w:r>
      </w:hyperlink>
    </w:p>
    <w:p w:rsidR="00224113" w:rsidRDefault="00224113"/>
    <w:p w:rsidR="00224113" w:rsidRDefault="00224113">
      <w:r>
        <w:rPr>
          <w:noProof/>
          <w:lang w:eastAsia="en-GB"/>
        </w:rPr>
        <w:drawing>
          <wp:inline distT="0" distB="0" distL="0" distR="0" wp14:anchorId="4A1DE342" wp14:editId="70A23212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13"/>
    <w:rsid w:val="00224113"/>
    <w:rsid w:val="005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1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1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s/parents" TargetMode="External"/><Relationship Id="rId5" Type="http://schemas.openxmlformats.org/officeDocument/2006/relationships/hyperlink" Target="https://www.youtube.com/watch?v=8QU_E0u-tP4&amp;list=PLvMC7Wzm1mIF8CDTl1-QPgQGXVPAK-7lL&amp;index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5D3B1229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BhattiS</dc:creator>
  <cp:lastModifiedBy>BhattiS</cp:lastModifiedBy>
  <cp:revision>1</cp:revision>
  <dcterms:created xsi:type="dcterms:W3CDTF">2020-03-16T11:02:00Z</dcterms:created>
  <dcterms:modified xsi:type="dcterms:W3CDTF">2020-03-16T11:06:00Z</dcterms:modified>
</cp:coreProperties>
</file>