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779B8" w14:textId="5F546882" w:rsidR="00C45DF1" w:rsidRPr="009A4365" w:rsidRDefault="00C45DF1">
      <w:pPr>
        <w:pStyle w:val="Body"/>
        <w:rPr>
          <w:rFonts w:ascii="Tahoma" w:hAnsi="Tahoma" w:cs="Tahoma"/>
          <w:b/>
          <w:bCs/>
          <w:color w:val="auto"/>
          <w:sz w:val="20"/>
          <w:szCs w:val="20"/>
          <w:u w:val="single"/>
        </w:rPr>
      </w:pPr>
      <w:r w:rsidRPr="009A4365">
        <w:rPr>
          <w:rFonts w:ascii="Tahoma" w:hAnsi="Tahoma" w:cs="Tahoma"/>
          <w:b/>
          <w:bCs/>
          <w:color w:val="auto"/>
          <w:sz w:val="20"/>
          <w:szCs w:val="20"/>
          <w:u w:val="single"/>
        </w:rPr>
        <w:t xml:space="preserve">Week commencing: </w:t>
      </w:r>
      <w:r w:rsidR="000623D7" w:rsidRPr="009A4365">
        <w:rPr>
          <w:rFonts w:ascii="Tahoma" w:hAnsi="Tahoma" w:cs="Tahoma"/>
          <w:b/>
          <w:bCs/>
          <w:color w:val="auto"/>
          <w:sz w:val="20"/>
          <w:szCs w:val="20"/>
          <w:u w:val="single"/>
        </w:rPr>
        <w:t>15.6.20</w:t>
      </w:r>
    </w:p>
    <w:p w14:paraId="54D21AFC" w14:textId="5EA552BD" w:rsidR="0043138A" w:rsidRPr="009A4365" w:rsidRDefault="0043138A">
      <w:pPr>
        <w:pStyle w:val="Body"/>
        <w:rPr>
          <w:rFonts w:ascii="Tahoma" w:hAnsi="Tahoma" w:cs="Tahoma"/>
          <w:sz w:val="20"/>
          <w:szCs w:val="20"/>
        </w:rPr>
      </w:pPr>
      <w:r w:rsidRPr="009A4365">
        <w:rPr>
          <w:rFonts w:ascii="Tahoma" w:hAnsi="Tahoma" w:cs="Tahoma"/>
          <w:sz w:val="20"/>
          <w:szCs w:val="20"/>
        </w:rPr>
        <w:t xml:space="preserve">Dear </w:t>
      </w:r>
      <w:r w:rsidR="00566EB2" w:rsidRPr="009A4365">
        <w:rPr>
          <w:rFonts w:ascii="Tahoma" w:hAnsi="Tahoma" w:cs="Tahoma"/>
          <w:sz w:val="20"/>
          <w:szCs w:val="20"/>
        </w:rPr>
        <w:t xml:space="preserve">Year </w:t>
      </w:r>
      <w:r w:rsidR="00C45DF1" w:rsidRPr="009A4365">
        <w:rPr>
          <w:rFonts w:ascii="Tahoma" w:hAnsi="Tahoma" w:cs="Tahoma"/>
          <w:sz w:val="20"/>
          <w:szCs w:val="20"/>
        </w:rPr>
        <w:t>5</w:t>
      </w:r>
      <w:r w:rsidR="00566EB2" w:rsidRPr="009A4365">
        <w:rPr>
          <w:rFonts w:ascii="Tahoma" w:hAnsi="Tahoma" w:cs="Tahoma"/>
          <w:sz w:val="20"/>
          <w:szCs w:val="20"/>
        </w:rPr>
        <w:t xml:space="preserve"> s</w:t>
      </w:r>
      <w:r w:rsidRPr="009A4365">
        <w:rPr>
          <w:rFonts w:ascii="Tahoma" w:hAnsi="Tahoma" w:cs="Tahoma"/>
          <w:sz w:val="20"/>
          <w:szCs w:val="20"/>
        </w:rPr>
        <w:t>tudents and parents</w:t>
      </w:r>
      <w:r w:rsidR="006E2538" w:rsidRPr="009A4365">
        <w:rPr>
          <w:rFonts w:ascii="Tahoma" w:hAnsi="Tahoma" w:cs="Tahoma"/>
          <w:sz w:val="20"/>
          <w:szCs w:val="20"/>
        </w:rPr>
        <w:t>,</w:t>
      </w:r>
    </w:p>
    <w:p w14:paraId="1B621981" w14:textId="4012D380" w:rsidR="00ED5478" w:rsidRPr="009A4365" w:rsidRDefault="0043138A">
      <w:pPr>
        <w:pStyle w:val="Body"/>
        <w:rPr>
          <w:rFonts w:ascii="Tahoma" w:hAnsi="Tahoma" w:cs="Tahoma"/>
          <w:sz w:val="20"/>
          <w:szCs w:val="20"/>
        </w:rPr>
      </w:pPr>
      <w:r w:rsidRPr="009A4365">
        <w:rPr>
          <w:rFonts w:ascii="Tahoma" w:hAnsi="Tahoma" w:cs="Tahoma"/>
          <w:sz w:val="20"/>
          <w:szCs w:val="20"/>
        </w:rPr>
        <w:t>This timetable is a guideline for what your child can study on a daily basis. While the</w:t>
      </w:r>
      <w:r w:rsidR="00ED5478" w:rsidRPr="009A4365">
        <w:rPr>
          <w:rFonts w:ascii="Tahoma" w:hAnsi="Tahoma" w:cs="Tahoma"/>
          <w:sz w:val="20"/>
          <w:szCs w:val="20"/>
        </w:rPr>
        <w:t xml:space="preserve">re are extended activities for children to complete on the school </w:t>
      </w:r>
      <w:r w:rsidR="00C33D01" w:rsidRPr="009A4365">
        <w:rPr>
          <w:rFonts w:ascii="Tahoma" w:hAnsi="Tahoma" w:cs="Tahoma"/>
          <w:sz w:val="20"/>
          <w:szCs w:val="20"/>
        </w:rPr>
        <w:t>website, please</w:t>
      </w:r>
      <w:r w:rsidRPr="009A4365">
        <w:rPr>
          <w:rFonts w:ascii="Tahoma" w:hAnsi="Tahoma" w:cs="Tahoma"/>
          <w:sz w:val="20"/>
          <w:szCs w:val="20"/>
        </w:rPr>
        <w:t xml:space="preserve"> can you use the Oak National Academy website for daily lessons i</w:t>
      </w:r>
      <w:r w:rsidR="00566EB2" w:rsidRPr="009A4365">
        <w:rPr>
          <w:rFonts w:ascii="Tahoma" w:hAnsi="Tahoma" w:cs="Tahoma"/>
          <w:sz w:val="20"/>
          <w:szCs w:val="20"/>
        </w:rPr>
        <w:t>n</w:t>
      </w:r>
      <w:r w:rsidRPr="009A4365">
        <w:rPr>
          <w:rFonts w:ascii="Tahoma" w:hAnsi="Tahoma" w:cs="Tahoma"/>
          <w:sz w:val="20"/>
          <w:szCs w:val="20"/>
        </w:rPr>
        <w:t xml:space="preserve"> English</w:t>
      </w:r>
      <w:r w:rsidR="00C45DF1" w:rsidRPr="009A4365">
        <w:rPr>
          <w:rFonts w:ascii="Tahoma" w:hAnsi="Tahoma" w:cs="Tahoma"/>
          <w:sz w:val="20"/>
          <w:szCs w:val="20"/>
        </w:rPr>
        <w:t>,</w:t>
      </w:r>
      <w:r w:rsidRPr="009A4365">
        <w:rPr>
          <w:rFonts w:ascii="Tahoma" w:hAnsi="Tahoma" w:cs="Tahoma"/>
          <w:sz w:val="20"/>
          <w:szCs w:val="20"/>
        </w:rPr>
        <w:t xml:space="preserve"> </w:t>
      </w:r>
      <w:r w:rsidR="00C45DF1" w:rsidRPr="009A4365">
        <w:rPr>
          <w:rFonts w:ascii="Tahoma" w:hAnsi="Tahoma" w:cs="Tahoma"/>
          <w:sz w:val="20"/>
          <w:szCs w:val="20"/>
        </w:rPr>
        <w:t>Math</w:t>
      </w:r>
      <w:r w:rsidRPr="009A4365">
        <w:rPr>
          <w:rFonts w:ascii="Tahoma" w:hAnsi="Tahoma" w:cs="Tahoma"/>
          <w:sz w:val="20"/>
          <w:szCs w:val="20"/>
        </w:rPr>
        <w:t xml:space="preserve"> and Foundation subjects. </w:t>
      </w:r>
      <w:r w:rsidR="00E43CBC" w:rsidRPr="009A4365">
        <w:rPr>
          <w:rFonts w:ascii="Tahoma" w:hAnsi="Tahoma" w:cs="Tahoma"/>
          <w:sz w:val="20"/>
          <w:szCs w:val="20"/>
        </w:rPr>
        <w:t xml:space="preserve">There are 3 hours </w:t>
      </w:r>
      <w:r w:rsidR="00566EB2" w:rsidRPr="009A4365">
        <w:rPr>
          <w:rFonts w:ascii="Tahoma" w:hAnsi="Tahoma" w:cs="Tahoma"/>
          <w:sz w:val="20"/>
          <w:szCs w:val="20"/>
        </w:rPr>
        <w:t>of daily lesson and t</w:t>
      </w:r>
      <w:r w:rsidR="00214FE5" w:rsidRPr="009A4365">
        <w:rPr>
          <w:rFonts w:ascii="Tahoma" w:hAnsi="Tahoma" w:cs="Tahoma"/>
          <w:sz w:val="20"/>
          <w:szCs w:val="20"/>
        </w:rPr>
        <w:t xml:space="preserve">his </w:t>
      </w:r>
      <w:r w:rsidR="00E43CBC" w:rsidRPr="009A4365">
        <w:rPr>
          <w:rFonts w:ascii="Tahoma" w:hAnsi="Tahoma" w:cs="Tahoma"/>
          <w:sz w:val="20"/>
          <w:szCs w:val="20"/>
        </w:rPr>
        <w:t>website is updated weekly</w:t>
      </w:r>
      <w:r w:rsidR="00566EB2" w:rsidRPr="009A4365">
        <w:rPr>
          <w:rFonts w:ascii="Tahoma" w:hAnsi="Tahoma" w:cs="Tahoma"/>
          <w:sz w:val="20"/>
          <w:szCs w:val="20"/>
        </w:rPr>
        <w:t>. The website i</w:t>
      </w:r>
      <w:r w:rsidR="00E43CBC" w:rsidRPr="009A4365">
        <w:rPr>
          <w:rFonts w:ascii="Tahoma" w:hAnsi="Tahoma" w:cs="Tahoma"/>
          <w:sz w:val="20"/>
          <w:szCs w:val="20"/>
        </w:rPr>
        <w:t xml:space="preserve">s accessible </w:t>
      </w:r>
      <w:r w:rsidR="00214FE5" w:rsidRPr="009A4365">
        <w:rPr>
          <w:rFonts w:ascii="Tahoma" w:hAnsi="Tahoma" w:cs="Tahoma"/>
          <w:sz w:val="20"/>
          <w:szCs w:val="20"/>
        </w:rPr>
        <w:t>from PC</w:t>
      </w:r>
      <w:r w:rsidR="00E43CBC" w:rsidRPr="009A4365">
        <w:rPr>
          <w:rFonts w:ascii="Tahoma" w:hAnsi="Tahoma" w:cs="Tahoma"/>
          <w:sz w:val="20"/>
          <w:szCs w:val="20"/>
        </w:rPr>
        <w:t>,</w:t>
      </w:r>
      <w:r w:rsidR="00214FE5" w:rsidRPr="009A4365">
        <w:rPr>
          <w:rFonts w:ascii="Tahoma" w:hAnsi="Tahoma" w:cs="Tahoma"/>
          <w:sz w:val="20"/>
          <w:szCs w:val="20"/>
        </w:rPr>
        <w:t xml:space="preserve"> laptops</w:t>
      </w:r>
      <w:r w:rsidR="00E43CBC" w:rsidRPr="009A4365">
        <w:rPr>
          <w:rFonts w:ascii="Tahoma" w:hAnsi="Tahoma" w:cs="Tahoma"/>
          <w:sz w:val="20"/>
          <w:szCs w:val="20"/>
        </w:rPr>
        <w:t>,</w:t>
      </w:r>
      <w:r w:rsidR="00214FE5" w:rsidRPr="009A4365">
        <w:rPr>
          <w:rFonts w:ascii="Tahoma" w:hAnsi="Tahoma" w:cs="Tahoma"/>
          <w:sz w:val="20"/>
          <w:szCs w:val="20"/>
        </w:rPr>
        <w:t xml:space="preserve"> tablets and mobile</w:t>
      </w:r>
      <w:r w:rsidR="00ED5478" w:rsidRPr="009A4365">
        <w:rPr>
          <w:rFonts w:ascii="Tahoma" w:hAnsi="Tahoma" w:cs="Tahoma"/>
          <w:sz w:val="20"/>
          <w:szCs w:val="20"/>
        </w:rPr>
        <w:t xml:space="preserve"> phones.</w:t>
      </w:r>
    </w:p>
    <w:p w14:paraId="533887CB" w14:textId="2B4BEE87" w:rsidR="00C45DF1" w:rsidRPr="009A4365" w:rsidRDefault="00272C04" w:rsidP="00ED5478">
      <w:pPr>
        <w:pStyle w:val="Body"/>
        <w:rPr>
          <w:rFonts w:ascii="Tahoma" w:hAnsi="Tahoma" w:cs="Tahoma"/>
          <w:sz w:val="20"/>
          <w:szCs w:val="20"/>
          <w:u w:val="single"/>
        </w:rPr>
      </w:pPr>
      <w:hyperlink r:id="rId8" w:history="1">
        <w:r w:rsidR="0015771B" w:rsidRPr="009A4365">
          <w:rPr>
            <w:rStyle w:val="Hyperlink"/>
            <w:rFonts w:ascii="Tahoma" w:hAnsi="Tahoma" w:cs="Tahoma"/>
            <w:sz w:val="20"/>
            <w:szCs w:val="20"/>
          </w:rPr>
          <w:t>https://www.thenational.academy/online-classroom</w:t>
        </w:r>
      </w:hyperlink>
      <w:r w:rsidR="00C45DF1" w:rsidRPr="009A4365">
        <w:rPr>
          <w:rStyle w:val="Hyperlink"/>
          <w:rFonts w:ascii="Tahoma" w:hAnsi="Tahoma" w:cs="Tahoma"/>
          <w:sz w:val="20"/>
          <w:szCs w:val="20"/>
        </w:rPr>
        <w:t xml:space="preserve"> </w:t>
      </w:r>
    </w:p>
    <w:p w14:paraId="4C2D8FD8" w14:textId="27E8EE87" w:rsidR="00ED5478" w:rsidRPr="009A4365" w:rsidRDefault="0043138A">
      <w:pPr>
        <w:pStyle w:val="Body"/>
        <w:rPr>
          <w:rFonts w:ascii="Tahoma" w:hAnsi="Tahoma" w:cs="Tahoma"/>
          <w:b/>
          <w:sz w:val="20"/>
          <w:szCs w:val="20"/>
        </w:rPr>
      </w:pPr>
      <w:r w:rsidRPr="009A4365">
        <w:rPr>
          <w:rFonts w:ascii="Tahoma" w:hAnsi="Tahoma" w:cs="Tahoma"/>
          <w:b/>
          <w:sz w:val="20"/>
          <w:szCs w:val="20"/>
        </w:rPr>
        <w:t xml:space="preserve">Please click on ‘schedule’ </w:t>
      </w:r>
      <w:r w:rsidR="00ED5478" w:rsidRPr="009A4365">
        <w:rPr>
          <w:rFonts w:ascii="Tahoma" w:hAnsi="Tahoma" w:cs="Tahoma"/>
          <w:b/>
          <w:sz w:val="20"/>
          <w:szCs w:val="20"/>
        </w:rPr>
        <w:t xml:space="preserve">-   </w:t>
      </w:r>
      <w:r w:rsidR="00566EB2" w:rsidRPr="009A4365">
        <w:rPr>
          <w:rFonts w:ascii="Tahoma" w:hAnsi="Tahoma" w:cs="Tahoma"/>
          <w:b/>
          <w:sz w:val="20"/>
          <w:szCs w:val="20"/>
        </w:rPr>
        <w:t>Y</w:t>
      </w:r>
      <w:r w:rsidRPr="009A4365">
        <w:rPr>
          <w:rFonts w:ascii="Tahoma" w:hAnsi="Tahoma" w:cs="Tahoma"/>
          <w:b/>
          <w:sz w:val="20"/>
          <w:szCs w:val="20"/>
        </w:rPr>
        <w:t xml:space="preserve">ear group </w:t>
      </w:r>
      <w:r w:rsidR="00C45DF1" w:rsidRPr="009A4365">
        <w:rPr>
          <w:rFonts w:ascii="Tahoma" w:hAnsi="Tahoma" w:cs="Tahoma"/>
          <w:b/>
          <w:sz w:val="20"/>
          <w:szCs w:val="20"/>
        </w:rPr>
        <w:t>5</w:t>
      </w:r>
      <w:r w:rsidR="00C33D01" w:rsidRPr="009A4365">
        <w:rPr>
          <w:rFonts w:ascii="Tahoma" w:hAnsi="Tahoma" w:cs="Tahoma"/>
          <w:b/>
          <w:sz w:val="20"/>
          <w:szCs w:val="20"/>
        </w:rPr>
        <w:t>- topic</w:t>
      </w:r>
    </w:p>
    <w:p w14:paraId="0AF42BE9" w14:textId="08D784BE" w:rsidR="0043138A" w:rsidRPr="009A4365" w:rsidRDefault="0043138A">
      <w:pPr>
        <w:pStyle w:val="Body"/>
        <w:rPr>
          <w:rFonts w:ascii="Tahoma" w:hAnsi="Tahoma" w:cs="Tahoma"/>
          <w:sz w:val="20"/>
          <w:szCs w:val="20"/>
        </w:rPr>
      </w:pPr>
      <w:r w:rsidRPr="009A4365">
        <w:rPr>
          <w:rFonts w:ascii="Tahoma" w:hAnsi="Tahoma" w:cs="Tahoma"/>
          <w:b/>
          <w:sz w:val="20"/>
          <w:szCs w:val="20"/>
        </w:rPr>
        <w:t xml:space="preserve">This will take you </w:t>
      </w:r>
      <w:r w:rsidR="00C33D01" w:rsidRPr="009A4365">
        <w:rPr>
          <w:rFonts w:ascii="Tahoma" w:hAnsi="Tahoma" w:cs="Tahoma"/>
          <w:b/>
          <w:sz w:val="20"/>
          <w:szCs w:val="20"/>
        </w:rPr>
        <w:t>to daily</w:t>
      </w:r>
      <w:r w:rsidRPr="009A4365">
        <w:rPr>
          <w:rFonts w:ascii="Tahoma" w:hAnsi="Tahoma" w:cs="Tahoma"/>
          <w:b/>
          <w:sz w:val="20"/>
          <w:szCs w:val="20"/>
        </w:rPr>
        <w:t xml:space="preserve"> lessons</w:t>
      </w:r>
      <w:r w:rsidR="00267CF9" w:rsidRPr="009A4365">
        <w:rPr>
          <w:rFonts w:ascii="Tahoma" w:hAnsi="Tahoma" w:cs="Tahoma"/>
          <w:b/>
          <w:sz w:val="20"/>
          <w:szCs w:val="20"/>
        </w:rPr>
        <w:t xml:space="preserve"> </w:t>
      </w:r>
      <w:r w:rsidR="00E82F68">
        <w:rPr>
          <w:rFonts w:ascii="Tahoma" w:hAnsi="Tahoma" w:cs="Tahoma"/>
          <w:b/>
          <w:sz w:val="20"/>
          <w:szCs w:val="20"/>
        </w:rPr>
        <w:t xml:space="preserve">– we are currently completing week 5 activities </w:t>
      </w:r>
    </w:p>
    <w:p w14:paraId="4A74A1EC" w14:textId="218A25EC" w:rsidR="00C45DF1" w:rsidRPr="009A4365" w:rsidRDefault="00272C04">
      <w:pPr>
        <w:pStyle w:val="Body"/>
        <w:rPr>
          <w:rFonts w:ascii="Tahoma" w:hAnsi="Tahoma" w:cs="Tahoma"/>
          <w:sz w:val="20"/>
          <w:szCs w:val="20"/>
        </w:rPr>
      </w:pPr>
      <w:hyperlink r:id="rId9" w:anchor="schedule" w:history="1">
        <w:r w:rsidR="00C45DF1" w:rsidRPr="009A4365">
          <w:rPr>
            <w:rStyle w:val="Hyperlink"/>
            <w:rFonts w:ascii="Tahoma" w:hAnsi="Tahoma" w:cs="Tahoma"/>
            <w:sz w:val="20"/>
            <w:szCs w:val="20"/>
          </w:rPr>
          <w:t>https://www.thenational.academy/online-classroom/year-5#schedule</w:t>
        </w:r>
      </w:hyperlink>
    </w:p>
    <w:tbl>
      <w:tblPr>
        <w:tblStyle w:val="LightShading-Accent2"/>
        <w:tblW w:w="14591" w:type="dxa"/>
        <w:tbl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blBorders>
        <w:tblLayout w:type="fixed"/>
        <w:tblLook w:val="04A0" w:firstRow="1" w:lastRow="0" w:firstColumn="1" w:lastColumn="0" w:noHBand="0" w:noVBand="1"/>
      </w:tblPr>
      <w:tblGrid>
        <w:gridCol w:w="1266"/>
        <w:gridCol w:w="3827"/>
        <w:gridCol w:w="2268"/>
        <w:gridCol w:w="2410"/>
        <w:gridCol w:w="2410"/>
        <w:gridCol w:w="2410"/>
      </w:tblGrid>
      <w:tr w:rsidR="0043138A" w:rsidRPr="001B03E6" w14:paraId="1F65308E" w14:textId="77777777" w:rsidTr="00553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tcPr>
          <w:p w14:paraId="00A83008" w14:textId="77777777" w:rsidR="0043138A" w:rsidRPr="001B03E6" w:rsidRDefault="0043138A">
            <w:pPr>
              <w:pStyle w:val="Body"/>
              <w:rPr>
                <w:rFonts w:ascii="Tahoma" w:hAnsi="Tahoma" w:cs="Tahoma"/>
                <w:sz w:val="20"/>
                <w:szCs w:val="20"/>
              </w:rPr>
            </w:pPr>
          </w:p>
        </w:tc>
        <w:tc>
          <w:tcPr>
            <w:tcW w:w="3827" w:type="dxa"/>
            <w:tcBorders>
              <w:top w:val="none" w:sz="0" w:space="0" w:color="auto"/>
              <w:left w:val="none" w:sz="0" w:space="0" w:color="auto"/>
              <w:bottom w:val="none" w:sz="0" w:space="0" w:color="auto"/>
              <w:right w:val="none" w:sz="0" w:space="0" w:color="auto"/>
            </w:tcBorders>
          </w:tcPr>
          <w:p w14:paraId="4F474DC4" w14:textId="77777777" w:rsidR="0043138A" w:rsidRPr="001B03E6" w:rsidRDefault="0043138A">
            <w:pPr>
              <w:pStyle w:val="Body"/>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u w:val="single"/>
              </w:rPr>
            </w:pPr>
            <w:r w:rsidRPr="001B03E6">
              <w:rPr>
                <w:rFonts w:ascii="Tahoma" w:hAnsi="Tahoma" w:cs="Tahoma"/>
                <w:sz w:val="20"/>
                <w:szCs w:val="20"/>
                <w:u w:val="single"/>
              </w:rPr>
              <w:t>English</w:t>
            </w:r>
          </w:p>
        </w:tc>
        <w:tc>
          <w:tcPr>
            <w:tcW w:w="2268" w:type="dxa"/>
            <w:tcBorders>
              <w:top w:val="none" w:sz="0" w:space="0" w:color="auto"/>
              <w:left w:val="none" w:sz="0" w:space="0" w:color="auto"/>
              <w:bottom w:val="none" w:sz="0" w:space="0" w:color="auto"/>
              <w:right w:val="none" w:sz="0" w:space="0" w:color="auto"/>
            </w:tcBorders>
          </w:tcPr>
          <w:p w14:paraId="7D7F2E25" w14:textId="77777777" w:rsidR="0043138A" w:rsidRPr="001B03E6" w:rsidRDefault="0043138A">
            <w:pPr>
              <w:pStyle w:val="Body"/>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u w:val="single"/>
              </w:rPr>
            </w:pPr>
            <w:proofErr w:type="spellStart"/>
            <w:r w:rsidRPr="001B03E6">
              <w:rPr>
                <w:rFonts w:ascii="Tahoma" w:hAnsi="Tahoma" w:cs="Tahoma"/>
                <w:sz w:val="20"/>
                <w:szCs w:val="20"/>
                <w:u w:val="single"/>
              </w:rPr>
              <w:t>Maths</w:t>
            </w:r>
            <w:proofErr w:type="spellEnd"/>
          </w:p>
        </w:tc>
        <w:tc>
          <w:tcPr>
            <w:tcW w:w="2410" w:type="dxa"/>
            <w:tcBorders>
              <w:top w:val="none" w:sz="0" w:space="0" w:color="auto"/>
              <w:left w:val="none" w:sz="0" w:space="0" w:color="auto"/>
              <w:bottom w:val="none" w:sz="0" w:space="0" w:color="auto"/>
              <w:right w:val="none" w:sz="0" w:space="0" w:color="auto"/>
            </w:tcBorders>
          </w:tcPr>
          <w:p w14:paraId="131A33DC" w14:textId="77777777" w:rsidR="0043138A" w:rsidRPr="001B03E6" w:rsidRDefault="0043138A">
            <w:pPr>
              <w:pStyle w:val="Body"/>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u w:val="single"/>
              </w:rPr>
            </w:pPr>
            <w:r w:rsidRPr="001B03E6">
              <w:rPr>
                <w:rFonts w:ascii="Tahoma" w:hAnsi="Tahoma" w:cs="Tahoma"/>
                <w:sz w:val="20"/>
                <w:szCs w:val="20"/>
                <w:u w:val="single"/>
              </w:rPr>
              <w:t>Foundation Subjects</w:t>
            </w:r>
          </w:p>
        </w:tc>
        <w:tc>
          <w:tcPr>
            <w:tcW w:w="2410" w:type="dxa"/>
            <w:tcBorders>
              <w:top w:val="none" w:sz="0" w:space="0" w:color="auto"/>
              <w:left w:val="none" w:sz="0" w:space="0" w:color="auto"/>
              <w:bottom w:val="none" w:sz="0" w:space="0" w:color="auto"/>
              <w:right w:val="none" w:sz="0" w:space="0" w:color="auto"/>
            </w:tcBorders>
          </w:tcPr>
          <w:p w14:paraId="6F44407B" w14:textId="77777777" w:rsidR="0043138A" w:rsidRPr="001B03E6" w:rsidRDefault="0043138A">
            <w:pPr>
              <w:pStyle w:val="Body"/>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u w:val="single"/>
              </w:rPr>
            </w:pPr>
            <w:r w:rsidRPr="001B03E6">
              <w:rPr>
                <w:rFonts w:ascii="Tahoma" w:hAnsi="Tahoma" w:cs="Tahoma"/>
                <w:sz w:val="20"/>
                <w:szCs w:val="20"/>
                <w:u w:val="single"/>
              </w:rPr>
              <w:t xml:space="preserve">Daily Reading </w:t>
            </w:r>
          </w:p>
        </w:tc>
        <w:tc>
          <w:tcPr>
            <w:tcW w:w="2410" w:type="dxa"/>
            <w:tcBorders>
              <w:top w:val="none" w:sz="0" w:space="0" w:color="auto"/>
              <w:left w:val="none" w:sz="0" w:space="0" w:color="auto"/>
              <w:bottom w:val="none" w:sz="0" w:space="0" w:color="auto"/>
              <w:right w:val="none" w:sz="0" w:space="0" w:color="auto"/>
            </w:tcBorders>
          </w:tcPr>
          <w:p w14:paraId="286AAC6A" w14:textId="4405C025" w:rsidR="0043138A" w:rsidRPr="001B03E6" w:rsidRDefault="0043138A" w:rsidP="00214FE5">
            <w:pPr>
              <w:pStyle w:val="Body"/>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u w:val="single"/>
              </w:rPr>
            </w:pPr>
            <w:r w:rsidRPr="001B03E6">
              <w:rPr>
                <w:rFonts w:ascii="Tahoma" w:hAnsi="Tahoma" w:cs="Tahoma"/>
                <w:sz w:val="20"/>
                <w:szCs w:val="20"/>
                <w:u w:val="single"/>
              </w:rPr>
              <w:t xml:space="preserve">Art / Creative/ </w:t>
            </w:r>
            <w:r w:rsidR="00472EDD" w:rsidRPr="001B03E6">
              <w:rPr>
                <w:rFonts w:ascii="Tahoma" w:hAnsi="Tahoma" w:cs="Tahoma"/>
                <w:sz w:val="20"/>
                <w:szCs w:val="20"/>
                <w:u w:val="single"/>
              </w:rPr>
              <w:t>PE</w:t>
            </w:r>
          </w:p>
        </w:tc>
      </w:tr>
      <w:tr w:rsidR="0043138A" w:rsidRPr="001B03E6" w14:paraId="2E550A86" w14:textId="77777777" w:rsidTr="00553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left w:val="none" w:sz="0" w:space="0" w:color="auto"/>
              <w:right w:val="none" w:sz="0" w:space="0" w:color="auto"/>
            </w:tcBorders>
          </w:tcPr>
          <w:p w14:paraId="08048D75" w14:textId="5E2234CA" w:rsidR="0043138A" w:rsidRPr="001B03E6" w:rsidRDefault="0043138A">
            <w:pPr>
              <w:pStyle w:val="Body"/>
              <w:rPr>
                <w:rFonts w:ascii="Tahoma" w:hAnsi="Tahoma" w:cs="Tahoma"/>
                <w:b w:val="0"/>
                <w:bCs w:val="0"/>
                <w:sz w:val="20"/>
                <w:szCs w:val="20"/>
              </w:rPr>
            </w:pPr>
            <w:r w:rsidRPr="001B03E6">
              <w:rPr>
                <w:rFonts w:ascii="Tahoma" w:hAnsi="Tahoma" w:cs="Tahoma"/>
                <w:sz w:val="20"/>
                <w:szCs w:val="20"/>
              </w:rPr>
              <w:t>Monday</w:t>
            </w:r>
          </w:p>
          <w:p w14:paraId="61501D72" w14:textId="06B30D3F" w:rsidR="00C45DF1" w:rsidRPr="001B03E6" w:rsidRDefault="000623D7">
            <w:pPr>
              <w:pStyle w:val="Body"/>
              <w:rPr>
                <w:rFonts w:ascii="Tahoma" w:hAnsi="Tahoma" w:cs="Tahoma"/>
                <w:sz w:val="20"/>
                <w:szCs w:val="20"/>
              </w:rPr>
            </w:pPr>
            <w:r w:rsidRPr="001B03E6">
              <w:rPr>
                <w:rFonts w:ascii="Tahoma" w:hAnsi="Tahoma" w:cs="Tahoma"/>
                <w:sz w:val="20"/>
                <w:szCs w:val="20"/>
              </w:rPr>
              <w:t>15.6.20</w:t>
            </w:r>
          </w:p>
          <w:p w14:paraId="31B37B20" w14:textId="77777777" w:rsidR="008F79A7" w:rsidRPr="001B03E6" w:rsidRDefault="008F79A7">
            <w:pPr>
              <w:pStyle w:val="Body"/>
              <w:rPr>
                <w:rFonts w:ascii="Tahoma" w:hAnsi="Tahoma" w:cs="Tahoma"/>
                <w:sz w:val="20"/>
                <w:szCs w:val="20"/>
              </w:rPr>
            </w:pPr>
          </w:p>
          <w:p w14:paraId="59EB9FFB" w14:textId="6E53C543" w:rsidR="008F79A7" w:rsidRPr="001B03E6" w:rsidRDefault="008F79A7">
            <w:pPr>
              <w:pStyle w:val="Body"/>
              <w:rPr>
                <w:rFonts w:ascii="Tahoma" w:hAnsi="Tahoma" w:cs="Tahoma"/>
                <w:sz w:val="20"/>
                <w:szCs w:val="20"/>
              </w:rPr>
            </w:pPr>
          </w:p>
          <w:p w14:paraId="3F654D21" w14:textId="77777777" w:rsidR="00ED5478" w:rsidRPr="001B03E6" w:rsidRDefault="00ED5478">
            <w:pPr>
              <w:pStyle w:val="Body"/>
              <w:rPr>
                <w:rFonts w:ascii="Tahoma" w:hAnsi="Tahoma" w:cs="Tahoma"/>
                <w:sz w:val="20"/>
                <w:szCs w:val="20"/>
              </w:rPr>
            </w:pPr>
          </w:p>
          <w:p w14:paraId="2C4CC8E0" w14:textId="77777777" w:rsidR="00ED5478" w:rsidRPr="001B03E6" w:rsidRDefault="00ED5478">
            <w:pPr>
              <w:pStyle w:val="Body"/>
              <w:rPr>
                <w:rFonts w:ascii="Tahoma" w:hAnsi="Tahoma" w:cs="Tahoma"/>
                <w:sz w:val="20"/>
                <w:szCs w:val="20"/>
              </w:rPr>
            </w:pPr>
            <w:r w:rsidRPr="001B03E6">
              <w:rPr>
                <w:rFonts w:ascii="Tahoma" w:hAnsi="Tahoma" w:cs="Tahoma"/>
                <w:sz w:val="20"/>
                <w:szCs w:val="20"/>
              </w:rPr>
              <w:t xml:space="preserve"> </w:t>
            </w:r>
          </w:p>
        </w:tc>
        <w:tc>
          <w:tcPr>
            <w:tcW w:w="3827" w:type="dxa"/>
            <w:tcBorders>
              <w:left w:val="none" w:sz="0" w:space="0" w:color="auto"/>
              <w:right w:val="none" w:sz="0" w:space="0" w:color="auto"/>
            </w:tcBorders>
          </w:tcPr>
          <w:p w14:paraId="2190D040" w14:textId="77777777" w:rsidR="001B03E6" w:rsidRDefault="001B03E6" w:rsidP="006574BB">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p w14:paraId="0EAEAA25" w14:textId="38E7DC0F" w:rsidR="005A0597" w:rsidRPr="001B03E6" w:rsidRDefault="001B03E6" w:rsidP="006574BB">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Pr>
                <w:rFonts w:ascii="Tahoma" w:hAnsi="Tahoma" w:cs="Tahoma"/>
                <w:b/>
                <w:bCs/>
                <w:sz w:val="20"/>
                <w:szCs w:val="20"/>
              </w:rPr>
              <w:t>L</w:t>
            </w:r>
            <w:r w:rsidR="001148AC" w:rsidRPr="001B03E6">
              <w:rPr>
                <w:rFonts w:ascii="Tahoma" w:hAnsi="Tahoma" w:cs="Tahoma"/>
                <w:b/>
                <w:bCs/>
                <w:sz w:val="20"/>
                <w:szCs w:val="20"/>
              </w:rPr>
              <w:t>esson</w:t>
            </w:r>
            <w:r w:rsidR="00C45DF1" w:rsidRPr="001B03E6">
              <w:rPr>
                <w:rFonts w:ascii="Tahoma" w:hAnsi="Tahoma" w:cs="Tahoma"/>
                <w:b/>
                <w:bCs/>
                <w:sz w:val="20"/>
                <w:szCs w:val="20"/>
              </w:rPr>
              <w:t xml:space="preserve"> Objective: </w:t>
            </w:r>
            <w:r w:rsidR="009A4365" w:rsidRPr="001B03E6">
              <w:rPr>
                <w:rFonts w:ascii="Tahoma" w:hAnsi="Tahoma" w:cs="Tahoma"/>
                <w:b/>
                <w:bCs/>
                <w:sz w:val="20"/>
                <w:szCs w:val="20"/>
              </w:rPr>
              <w:t>explore the use of language and understand what the author is trying to say</w:t>
            </w:r>
          </w:p>
          <w:p w14:paraId="13C145EE" w14:textId="77777777" w:rsidR="00E82F68" w:rsidRPr="001B03E6" w:rsidRDefault="00E82F68" w:rsidP="006574BB">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498CF1" w:themeColor="background2" w:themeShade="BF"/>
                <w:sz w:val="20"/>
                <w:szCs w:val="20"/>
              </w:rPr>
            </w:pPr>
            <w:hyperlink r:id="rId10" w:history="1">
              <w:r w:rsidRPr="001B03E6">
                <w:rPr>
                  <w:rStyle w:val="Hyperlink"/>
                  <w:rFonts w:ascii="Tahoma" w:hAnsi="Tahoma" w:cs="Tahoma"/>
                  <w:color w:val="498CF1" w:themeColor="background2" w:themeShade="BF"/>
                  <w:sz w:val="20"/>
                  <w:szCs w:val="20"/>
                </w:rPr>
                <w:t>https://www.thenational.academy/year-5/english/set-of-instructions-reading-comprehension-language-year-5-wk5-1</w:t>
              </w:r>
            </w:hyperlink>
            <w:r w:rsidRPr="001B03E6">
              <w:rPr>
                <w:rFonts w:ascii="Tahoma" w:hAnsi="Tahoma" w:cs="Tahoma"/>
                <w:color w:val="498CF1" w:themeColor="background2" w:themeShade="BF"/>
                <w:sz w:val="20"/>
                <w:szCs w:val="20"/>
              </w:rPr>
              <w:t xml:space="preserve"> </w:t>
            </w:r>
          </w:p>
          <w:p w14:paraId="2C63288D" w14:textId="78A47620" w:rsidR="00553856" w:rsidRPr="006C186B" w:rsidRDefault="00553856" w:rsidP="006574BB">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u w:val="single"/>
              </w:rPr>
            </w:pPr>
            <w:r w:rsidRPr="006C186B">
              <w:rPr>
                <w:rFonts w:ascii="Tahoma" w:hAnsi="Tahoma" w:cs="Tahoma"/>
                <w:b/>
                <w:color w:val="auto"/>
                <w:sz w:val="20"/>
                <w:szCs w:val="20"/>
                <w:u w:val="single"/>
              </w:rPr>
              <w:t>Spelling task:</w:t>
            </w:r>
          </w:p>
          <w:p w14:paraId="1ED31CC4" w14:textId="77777777" w:rsidR="006C186B" w:rsidRPr="006C186B" w:rsidRDefault="006C186B" w:rsidP="006C186B">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C186B">
              <w:rPr>
                <w:rFonts w:ascii="Tahoma" w:hAnsi="Tahoma" w:cs="Tahoma"/>
                <w:sz w:val="20"/>
                <w:szCs w:val="20"/>
              </w:rPr>
              <w:t>The week’s spelling tasks will be based on 5 or 10 spellings that you choose from the following list:</w:t>
            </w:r>
          </w:p>
          <w:p w14:paraId="240355E9" w14:textId="472E3344" w:rsidR="006C186B" w:rsidRPr="006C186B" w:rsidRDefault="006C186B" w:rsidP="006C186B">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0070C0"/>
                <w:sz w:val="20"/>
                <w:szCs w:val="20"/>
              </w:rPr>
            </w:pPr>
            <w:hyperlink r:id="rId11" w:history="1">
              <w:r w:rsidRPr="006C186B">
                <w:rPr>
                  <w:rStyle w:val="Hyperlink"/>
                  <w:rFonts w:ascii="Tahoma" w:hAnsi="Tahoma" w:cs="Tahoma"/>
                  <w:color w:val="0070C0"/>
                  <w:sz w:val="20"/>
                  <w:szCs w:val="20"/>
                </w:rPr>
                <w:t>https://cdn.oxfordowl.co.uk/2019/08/29/13/56/09/5a42eb6a-f57f-4dc4-a66e-bd4c5e27e4b7/SpellingWordList_Y5-6.pdf</w:t>
              </w:r>
            </w:hyperlink>
            <w:r w:rsidRPr="006C186B">
              <w:rPr>
                <w:rFonts w:ascii="Tahoma" w:hAnsi="Tahoma" w:cs="Tahoma"/>
                <w:color w:val="0070C0"/>
                <w:sz w:val="20"/>
                <w:szCs w:val="20"/>
              </w:rPr>
              <w:t xml:space="preserve"> </w:t>
            </w:r>
          </w:p>
          <w:p w14:paraId="34BD7399" w14:textId="77777777" w:rsidR="006C186B" w:rsidRPr="006C186B" w:rsidRDefault="006C186B" w:rsidP="006C186B">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C186B">
              <w:rPr>
                <w:rStyle w:val="Hyperlink"/>
                <w:rFonts w:ascii="Tahoma" w:hAnsi="Tahoma" w:cs="Tahoma"/>
                <w:sz w:val="20"/>
                <w:szCs w:val="20"/>
                <w:u w:val="none"/>
              </w:rPr>
              <w:t>Ensure that you continue to practice the spellings that you got incorrect in Friday’s test as you will be tested on those again this week. This will be the last week you will spend on the  year 3 and 4 spellings however make sure you continue to practice the spellings you’re struggling with.</w:t>
            </w:r>
          </w:p>
          <w:p w14:paraId="2DF4452F" w14:textId="77777777" w:rsidR="006C186B" w:rsidRPr="006C186B" w:rsidRDefault="006C186B" w:rsidP="006C186B">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C186B">
              <w:rPr>
                <w:rFonts w:ascii="Tahoma" w:hAnsi="Tahoma" w:cs="Tahoma"/>
                <w:sz w:val="20"/>
                <w:szCs w:val="20"/>
              </w:rPr>
              <w:t>Spelling task: Find the meaning of each word and put them into a sentence.</w:t>
            </w:r>
          </w:p>
          <w:p w14:paraId="789FB9B3" w14:textId="4AC071B7" w:rsidR="00214FE5" w:rsidRPr="001B03E6" w:rsidRDefault="00214FE5" w:rsidP="00955876">
            <w:pPr>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rPr>
            </w:pPr>
          </w:p>
          <w:p w14:paraId="0BFBBEA1" w14:textId="77777777" w:rsidR="00914884" w:rsidRPr="001B03E6" w:rsidRDefault="00914884" w:rsidP="00EA3DF4">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268" w:type="dxa"/>
            <w:tcBorders>
              <w:left w:val="none" w:sz="0" w:space="0" w:color="auto"/>
              <w:right w:val="none" w:sz="0" w:space="0" w:color="auto"/>
            </w:tcBorders>
          </w:tcPr>
          <w:p w14:paraId="31F1EFC9" w14:textId="77777777" w:rsidR="001B03E6" w:rsidRDefault="001B03E6" w:rsidP="00955876">
            <w:pPr>
              <w:cnfStyle w:val="000000100000" w:firstRow="0" w:lastRow="0" w:firstColumn="0" w:lastColumn="0" w:oddVBand="0" w:evenVBand="0" w:oddHBand="1" w:evenHBand="0" w:firstRowFirstColumn="0" w:firstRowLastColumn="0" w:lastRowFirstColumn="0" w:lastRowLastColumn="0"/>
              <w:rPr>
                <w:rFonts w:ascii="Tahoma" w:hAnsi="Tahoma" w:cs="Tahoma"/>
                <w:b/>
                <w:bCs/>
              </w:rPr>
            </w:pPr>
          </w:p>
          <w:p w14:paraId="243E00A5" w14:textId="61177F55" w:rsidR="00456C4E" w:rsidRPr="001B03E6" w:rsidRDefault="001148AC" w:rsidP="00955876">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r w:rsidRPr="001B03E6">
              <w:rPr>
                <w:rFonts w:ascii="Tahoma" w:hAnsi="Tahoma" w:cs="Tahoma"/>
                <w:b/>
                <w:bCs/>
                <w:color w:val="auto"/>
              </w:rPr>
              <w:t xml:space="preserve">Lesson </w:t>
            </w:r>
            <w:r w:rsidR="005A0597" w:rsidRPr="001B03E6">
              <w:rPr>
                <w:rFonts w:ascii="Tahoma" w:hAnsi="Tahoma" w:cs="Tahoma"/>
                <w:b/>
                <w:bCs/>
                <w:color w:val="auto"/>
              </w:rPr>
              <w:t>Objective</w:t>
            </w:r>
            <w:r w:rsidR="00456C4E" w:rsidRPr="001B03E6">
              <w:rPr>
                <w:rFonts w:ascii="Tahoma" w:hAnsi="Tahoma" w:cs="Tahoma"/>
                <w:b/>
                <w:bCs/>
                <w:color w:val="auto"/>
              </w:rPr>
              <w:t xml:space="preserve">: </w:t>
            </w:r>
            <w:r w:rsidR="009A4365" w:rsidRPr="001B03E6">
              <w:rPr>
                <w:rFonts w:ascii="Tahoma" w:hAnsi="Tahoma" w:cs="Tahoma"/>
                <w:b/>
                <w:bCs/>
                <w:color w:val="auto"/>
              </w:rPr>
              <w:t>read scales when measuring volume</w:t>
            </w:r>
          </w:p>
          <w:p w14:paraId="3340A7E3" w14:textId="206FE3DC" w:rsidR="00214FE5" w:rsidRPr="001B03E6" w:rsidRDefault="009A4365" w:rsidP="00955876">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03E6">
              <w:rPr>
                <w:rFonts w:ascii="Tahoma" w:hAnsi="Tahoma" w:cs="Tahoma"/>
              </w:rPr>
              <w:t>https://www.thenational.academy/year-5/maths/volume-to-read-scales-when-measuring-volume-year-5-wk5-1</w:t>
            </w:r>
          </w:p>
          <w:p w14:paraId="734915B3" w14:textId="77777777" w:rsidR="001F4227" w:rsidRPr="001B03E6" w:rsidRDefault="001F4227" w:rsidP="00955876">
            <w:pP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2C235CD9" w14:textId="61B100D7" w:rsidR="0012223D" w:rsidRPr="001B03E6" w:rsidRDefault="0012223D" w:rsidP="00955876">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proofErr w:type="spellStart"/>
            <w:r w:rsidRPr="001B03E6">
              <w:rPr>
                <w:rFonts w:ascii="Tahoma" w:hAnsi="Tahoma" w:cs="Tahoma"/>
                <w:b/>
                <w:bCs/>
                <w:color w:val="auto"/>
              </w:rPr>
              <w:t>Timestable</w:t>
            </w:r>
            <w:proofErr w:type="spellEnd"/>
            <w:r w:rsidRPr="001B03E6">
              <w:rPr>
                <w:rFonts w:ascii="Tahoma" w:hAnsi="Tahoma" w:cs="Tahoma"/>
                <w:b/>
                <w:bCs/>
                <w:color w:val="auto"/>
              </w:rPr>
              <w:t xml:space="preserve"> practi</w:t>
            </w:r>
            <w:r w:rsidR="00072801" w:rsidRPr="001B03E6">
              <w:rPr>
                <w:rFonts w:ascii="Tahoma" w:hAnsi="Tahoma" w:cs="Tahoma"/>
                <w:b/>
                <w:bCs/>
                <w:color w:val="auto"/>
              </w:rPr>
              <w:t>c</w:t>
            </w:r>
            <w:r w:rsidRPr="001B03E6">
              <w:rPr>
                <w:rFonts w:ascii="Tahoma" w:hAnsi="Tahoma" w:cs="Tahoma"/>
                <w:b/>
                <w:bCs/>
                <w:color w:val="auto"/>
              </w:rPr>
              <w:t xml:space="preserve">e </w:t>
            </w:r>
          </w:p>
          <w:p w14:paraId="52758EB3" w14:textId="2EE5E572" w:rsidR="00214FE5" w:rsidRPr="001B03E6" w:rsidRDefault="00214FE5">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10 min of Timetables rocks stars</w:t>
            </w:r>
            <w:r w:rsidR="005A0597" w:rsidRPr="001B03E6">
              <w:rPr>
                <w:rFonts w:ascii="Tahoma" w:hAnsi="Tahoma" w:cs="Tahoma"/>
                <w:sz w:val="20"/>
                <w:szCs w:val="20"/>
              </w:rPr>
              <w:t>. Your logins should be in your planners.</w:t>
            </w:r>
          </w:p>
          <w:p w14:paraId="02F03DB3" w14:textId="392F2D0B" w:rsidR="00E65271" w:rsidRPr="001B03E6" w:rsidRDefault="00272C04">
            <w:pPr>
              <w:pStyle w:val="Body"/>
              <w:pBdr>
                <w:bottom w:val="single" w:sz="12" w:space="1" w:color="auto"/>
              </w:pBdr>
              <w:cnfStyle w:val="000000100000" w:firstRow="0" w:lastRow="0" w:firstColumn="0" w:lastColumn="0" w:oddVBand="0" w:evenVBand="0" w:oddHBand="1" w:evenHBand="0" w:firstRowFirstColumn="0" w:firstRowLastColumn="0" w:lastRowFirstColumn="0" w:lastRowLastColumn="0"/>
              <w:rPr>
                <w:rStyle w:val="Hyperlink"/>
                <w:rFonts w:ascii="Tahoma" w:hAnsi="Tahoma" w:cs="Tahoma"/>
                <w:sz w:val="20"/>
                <w:szCs w:val="20"/>
              </w:rPr>
            </w:pPr>
            <w:hyperlink r:id="rId12" w:history="1">
              <w:r w:rsidR="00652307" w:rsidRPr="001B03E6">
                <w:rPr>
                  <w:rStyle w:val="Hyperlink"/>
                  <w:rFonts w:ascii="Tahoma" w:hAnsi="Tahoma" w:cs="Tahoma"/>
                  <w:sz w:val="20"/>
                  <w:szCs w:val="20"/>
                </w:rPr>
                <w:t>https://ttrockstars.com/</w:t>
              </w:r>
            </w:hyperlink>
          </w:p>
          <w:p w14:paraId="64DEBAAB" w14:textId="77777777" w:rsidR="00EA3DF4" w:rsidRPr="001B03E6" w:rsidRDefault="00EA3DF4" w:rsidP="00EA3DF4">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Complete the Daily 10 Challenge:</w:t>
            </w:r>
          </w:p>
          <w:p w14:paraId="4FAC1746" w14:textId="77777777" w:rsidR="00EA3DF4" w:rsidRPr="001B03E6" w:rsidRDefault="00272C04" w:rsidP="00EA3DF4">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3" w:history="1">
              <w:r w:rsidR="00EA3DF4" w:rsidRPr="001B03E6">
                <w:rPr>
                  <w:rStyle w:val="Hyperlink"/>
                  <w:rFonts w:ascii="Tahoma" w:hAnsi="Tahoma" w:cs="Tahoma"/>
                </w:rPr>
                <w:t>https://www.topmarks.co.uk/maths-games/daily10</w:t>
              </w:r>
            </w:hyperlink>
          </w:p>
          <w:p w14:paraId="61DFE19A" w14:textId="77777777" w:rsidR="00EA3DF4" w:rsidRPr="001B03E6" w:rsidRDefault="00EA3DF4">
            <w:pPr>
              <w:pStyle w:val="Body"/>
              <w:pBdr>
                <w:bottom w:val="single" w:sz="12" w:space="1" w:color="auto"/>
              </w:pBdr>
              <w:cnfStyle w:val="000000100000" w:firstRow="0" w:lastRow="0" w:firstColumn="0" w:lastColumn="0" w:oddVBand="0" w:evenVBand="0" w:oddHBand="1" w:evenHBand="0" w:firstRowFirstColumn="0" w:firstRowLastColumn="0" w:lastRowFirstColumn="0" w:lastRowLastColumn="0"/>
              <w:rPr>
                <w:rStyle w:val="Hyperlink"/>
                <w:rFonts w:ascii="Tahoma" w:hAnsi="Tahoma" w:cs="Tahoma"/>
                <w:sz w:val="20"/>
                <w:szCs w:val="20"/>
              </w:rPr>
            </w:pPr>
          </w:p>
          <w:p w14:paraId="3A8472F3" w14:textId="3429E1D1" w:rsidR="005A0597" w:rsidRPr="001B03E6" w:rsidRDefault="005A0597" w:rsidP="005A0597">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410" w:type="dxa"/>
            <w:tcBorders>
              <w:left w:val="none" w:sz="0" w:space="0" w:color="auto"/>
              <w:right w:val="none" w:sz="0" w:space="0" w:color="auto"/>
            </w:tcBorders>
          </w:tcPr>
          <w:p w14:paraId="063AA3C8" w14:textId="391CB5BE" w:rsidR="00A974FF" w:rsidRPr="001B03E6" w:rsidRDefault="006F35FD" w:rsidP="00214FE5">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FF0000"/>
                <w:sz w:val="20"/>
                <w:szCs w:val="20"/>
              </w:rPr>
            </w:pPr>
            <w:r w:rsidRPr="001B03E6">
              <w:rPr>
                <w:rFonts w:ascii="Tahoma" w:hAnsi="Tahoma" w:cs="Tahoma"/>
                <w:color w:val="FF0000"/>
                <w:sz w:val="20"/>
                <w:szCs w:val="20"/>
              </w:rPr>
              <w:t xml:space="preserve">Each day will </w:t>
            </w:r>
            <w:r w:rsidR="00A974FF" w:rsidRPr="001B03E6">
              <w:rPr>
                <w:rFonts w:ascii="Tahoma" w:hAnsi="Tahoma" w:cs="Tahoma"/>
                <w:color w:val="FF0000"/>
                <w:sz w:val="20"/>
                <w:szCs w:val="20"/>
              </w:rPr>
              <w:t>cover one of</w:t>
            </w:r>
            <w:r w:rsidR="00EA3DF4" w:rsidRPr="001B03E6">
              <w:rPr>
                <w:rFonts w:ascii="Tahoma" w:hAnsi="Tahoma" w:cs="Tahoma"/>
                <w:color w:val="FF0000"/>
                <w:sz w:val="20"/>
                <w:szCs w:val="20"/>
              </w:rPr>
              <w:t xml:space="preserve"> </w:t>
            </w:r>
            <w:r w:rsidR="00A974FF" w:rsidRPr="001B03E6">
              <w:rPr>
                <w:rFonts w:ascii="Tahoma" w:hAnsi="Tahoma" w:cs="Tahoma"/>
                <w:color w:val="FF0000"/>
                <w:sz w:val="20"/>
                <w:szCs w:val="20"/>
              </w:rPr>
              <w:t>the following Foundation subjects:</w:t>
            </w:r>
            <w:r w:rsidR="00E37F99" w:rsidRPr="001B03E6">
              <w:rPr>
                <w:rFonts w:ascii="Tahoma" w:hAnsi="Tahoma" w:cs="Tahoma"/>
                <w:color w:val="FF0000"/>
                <w:sz w:val="20"/>
                <w:szCs w:val="20"/>
              </w:rPr>
              <w:t xml:space="preserve"> </w:t>
            </w:r>
            <w:r w:rsidR="00A974FF" w:rsidRPr="001B03E6">
              <w:rPr>
                <w:rFonts w:ascii="Tahoma" w:hAnsi="Tahoma" w:cs="Tahoma"/>
                <w:color w:val="FF0000"/>
                <w:sz w:val="20"/>
                <w:szCs w:val="20"/>
              </w:rPr>
              <w:t>Science/Geography/History/Spanish</w:t>
            </w:r>
          </w:p>
          <w:p w14:paraId="70F0D634" w14:textId="199DCC29" w:rsidR="00214FE5" w:rsidRPr="001B03E6" w:rsidRDefault="00B973F3" w:rsidP="00FA19E8">
            <w:pPr>
              <w:pStyle w:val="Body"/>
              <w:jc w:val="left"/>
              <w:cnfStyle w:val="000000100000" w:firstRow="0" w:lastRow="0" w:firstColumn="0" w:lastColumn="0" w:oddVBand="0" w:evenVBand="0" w:oddHBand="1" w:evenHBand="0" w:firstRowFirstColumn="0" w:firstRowLastColumn="0" w:lastRowFirstColumn="0" w:lastRowLastColumn="0"/>
              <w:rPr>
                <w:rFonts w:ascii="Tahoma" w:hAnsi="Tahoma" w:cs="Tahoma"/>
                <w:b/>
                <w:color w:val="auto"/>
                <w:sz w:val="20"/>
                <w:szCs w:val="20"/>
              </w:rPr>
            </w:pPr>
            <w:bookmarkStart w:id="0" w:name="_GoBack"/>
            <w:r w:rsidRPr="001B03E6">
              <w:rPr>
                <w:rFonts w:ascii="Tahoma" w:hAnsi="Tahoma" w:cs="Tahoma"/>
                <w:b/>
                <w:color w:val="auto"/>
                <w:sz w:val="20"/>
                <w:szCs w:val="20"/>
              </w:rPr>
              <w:t>RE</w:t>
            </w:r>
            <w:r w:rsidR="00955F18" w:rsidRPr="001B03E6">
              <w:rPr>
                <w:rFonts w:ascii="Tahoma" w:hAnsi="Tahoma" w:cs="Tahoma"/>
                <w:b/>
                <w:color w:val="auto"/>
                <w:sz w:val="20"/>
                <w:szCs w:val="20"/>
              </w:rPr>
              <w:t xml:space="preserve"> objective</w:t>
            </w:r>
            <w:r w:rsidR="00267CF9" w:rsidRPr="001B03E6">
              <w:rPr>
                <w:rFonts w:ascii="Tahoma" w:hAnsi="Tahoma" w:cs="Tahoma"/>
                <w:b/>
                <w:color w:val="auto"/>
                <w:sz w:val="20"/>
                <w:szCs w:val="20"/>
              </w:rPr>
              <w:t>:</w:t>
            </w:r>
            <w:r w:rsidR="00472EDD" w:rsidRPr="001B03E6">
              <w:rPr>
                <w:rFonts w:ascii="Tahoma" w:hAnsi="Tahoma" w:cs="Tahoma"/>
                <w:b/>
                <w:color w:val="auto"/>
                <w:sz w:val="20"/>
                <w:szCs w:val="20"/>
              </w:rPr>
              <w:t xml:space="preserve"> </w:t>
            </w:r>
            <w:r w:rsidR="009A4365" w:rsidRPr="001B03E6">
              <w:rPr>
                <w:rFonts w:ascii="Tahoma" w:hAnsi="Tahoma" w:cs="Tahoma"/>
                <w:b/>
                <w:color w:val="auto"/>
                <w:sz w:val="20"/>
                <w:szCs w:val="20"/>
              </w:rPr>
              <w:t xml:space="preserve"> Who was Siddhartha Gautama?</w:t>
            </w:r>
          </w:p>
          <w:p w14:paraId="62566E44" w14:textId="25A1B16E" w:rsidR="00D22B2C" w:rsidRPr="001B03E6" w:rsidRDefault="00E82F68" w:rsidP="00FA19E8">
            <w:pPr>
              <w:jc w:val="left"/>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14" w:history="1">
              <w:r w:rsidRPr="001B03E6">
                <w:rPr>
                  <w:rStyle w:val="Hyperlink"/>
                  <w:rFonts w:ascii="Tahoma" w:hAnsi="Tahoma" w:cs="Tahoma"/>
                </w:rPr>
                <w:t>https://www.thenational.academy/year-5/foundation/who-was-siddhartha-gautama-year-5-wk5-1</w:t>
              </w:r>
            </w:hyperlink>
            <w:r w:rsidRPr="001B03E6">
              <w:rPr>
                <w:rFonts w:ascii="Tahoma" w:hAnsi="Tahoma" w:cs="Tahoma"/>
              </w:rPr>
              <w:t xml:space="preserve"> </w:t>
            </w:r>
            <w:bookmarkEnd w:id="0"/>
          </w:p>
        </w:tc>
        <w:tc>
          <w:tcPr>
            <w:tcW w:w="2410" w:type="dxa"/>
            <w:tcBorders>
              <w:left w:val="none" w:sz="0" w:space="0" w:color="auto"/>
              <w:right w:val="none" w:sz="0" w:space="0" w:color="auto"/>
            </w:tcBorders>
          </w:tcPr>
          <w:p w14:paraId="28D11DC4" w14:textId="1286857F" w:rsidR="00E65271" w:rsidRPr="001B03E6" w:rsidRDefault="00214FE5">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Please choose a book to read</w:t>
            </w:r>
            <w:r w:rsidR="00472EDD" w:rsidRPr="001B03E6">
              <w:rPr>
                <w:rFonts w:ascii="Tahoma" w:hAnsi="Tahoma" w:cs="Tahoma"/>
                <w:sz w:val="20"/>
                <w:szCs w:val="20"/>
              </w:rPr>
              <w:t xml:space="preserve"> </w:t>
            </w:r>
            <w:r w:rsidRPr="001B03E6">
              <w:rPr>
                <w:rFonts w:ascii="Tahoma" w:hAnsi="Tahoma" w:cs="Tahoma"/>
                <w:sz w:val="20"/>
                <w:szCs w:val="20"/>
              </w:rPr>
              <w:t>every</w:t>
            </w:r>
            <w:r w:rsidR="00E37F99" w:rsidRPr="001B03E6">
              <w:rPr>
                <w:rFonts w:ascii="Tahoma" w:hAnsi="Tahoma" w:cs="Tahoma"/>
                <w:sz w:val="20"/>
                <w:szCs w:val="20"/>
              </w:rPr>
              <w:t xml:space="preserve"> </w:t>
            </w:r>
            <w:r w:rsidRPr="001B03E6">
              <w:rPr>
                <w:rFonts w:ascii="Tahoma" w:hAnsi="Tahoma" w:cs="Tahoma"/>
                <w:sz w:val="20"/>
                <w:szCs w:val="20"/>
              </w:rPr>
              <w:t>day</w:t>
            </w:r>
            <w:r w:rsidR="00472EDD" w:rsidRPr="001B03E6">
              <w:rPr>
                <w:rFonts w:ascii="Tahoma" w:hAnsi="Tahoma" w:cs="Tahoma"/>
                <w:sz w:val="20"/>
                <w:szCs w:val="20"/>
              </w:rPr>
              <w:t xml:space="preserve"> for</w:t>
            </w:r>
            <w:r w:rsidRPr="001B03E6">
              <w:rPr>
                <w:rFonts w:ascii="Tahoma" w:hAnsi="Tahoma" w:cs="Tahoma"/>
                <w:sz w:val="20"/>
                <w:szCs w:val="20"/>
              </w:rPr>
              <w:t xml:space="preserve"> 20 minutes</w:t>
            </w:r>
            <w:r w:rsidR="00472EDD" w:rsidRPr="001B03E6">
              <w:rPr>
                <w:rFonts w:ascii="Tahoma" w:hAnsi="Tahoma" w:cs="Tahoma"/>
                <w:sz w:val="20"/>
                <w:szCs w:val="20"/>
              </w:rPr>
              <w:t>. You may want to continue reading the book you were reading last week.</w:t>
            </w:r>
          </w:p>
          <w:p w14:paraId="796FB3BA" w14:textId="77777777" w:rsidR="008F79A7" w:rsidRPr="001B03E6" w:rsidRDefault="00E65271">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sz w:val="20"/>
                <w:szCs w:val="20"/>
              </w:rPr>
            </w:pPr>
            <w:r w:rsidRPr="001B03E6">
              <w:rPr>
                <w:rFonts w:ascii="Tahoma" w:hAnsi="Tahoma" w:cs="Tahoma"/>
                <w:b/>
                <w:bCs/>
                <w:color w:val="auto"/>
                <w:sz w:val="20"/>
                <w:szCs w:val="20"/>
              </w:rPr>
              <w:t>Oxford Owl has a large variety of free eBooks that have available:</w:t>
            </w:r>
          </w:p>
          <w:p w14:paraId="4D4EEA5E" w14:textId="472090D1" w:rsidR="00E65271" w:rsidRPr="001B03E6" w:rsidRDefault="00272C04" w:rsidP="00E65271">
            <w:pPr>
              <w:cnfStyle w:val="000000100000" w:firstRow="0" w:lastRow="0" w:firstColumn="0" w:lastColumn="0" w:oddVBand="0" w:evenVBand="0" w:oddHBand="1" w:evenHBand="0" w:firstRowFirstColumn="0" w:firstRowLastColumn="0" w:lastRowFirstColumn="0" w:lastRowLastColumn="0"/>
              <w:rPr>
                <w:rStyle w:val="Hyperlink"/>
                <w:rFonts w:ascii="Tahoma" w:hAnsi="Tahoma" w:cs="Tahoma"/>
                <w:color w:val="498CF1" w:themeColor="background2" w:themeShade="BF"/>
              </w:rPr>
            </w:pPr>
            <w:hyperlink r:id="rId15" w:history="1">
              <w:r w:rsidR="00E65271" w:rsidRPr="001B03E6">
                <w:rPr>
                  <w:rStyle w:val="Hyperlink"/>
                  <w:rFonts w:ascii="Tahoma" w:hAnsi="Tahoma" w:cs="Tahoma"/>
                  <w:color w:val="498CF1" w:themeColor="background2" w:themeShade="BF"/>
                </w:rPr>
                <w:t>https://home.oxfordowl.co.uk/books/free-ebooks/</w:t>
              </w:r>
            </w:hyperlink>
            <w:r w:rsidR="00E82F68" w:rsidRPr="001B03E6">
              <w:rPr>
                <w:rStyle w:val="Hyperlink"/>
                <w:rFonts w:ascii="Tahoma" w:hAnsi="Tahoma" w:cs="Tahoma"/>
                <w:color w:val="498CF1" w:themeColor="background2" w:themeShade="BF"/>
              </w:rPr>
              <w:t xml:space="preserve"> </w:t>
            </w:r>
          </w:p>
          <w:p w14:paraId="0F95D0FF" w14:textId="5E019FCE" w:rsidR="00267CF9" w:rsidRPr="001B03E6" w:rsidRDefault="00267CF9" w:rsidP="00E65271">
            <w:pPr>
              <w:cnfStyle w:val="000000100000" w:firstRow="0" w:lastRow="0" w:firstColumn="0" w:lastColumn="0" w:oddVBand="0" w:evenVBand="0" w:oddHBand="1" w:evenHBand="0" w:firstRowFirstColumn="0" w:firstRowLastColumn="0" w:lastRowFirstColumn="0" w:lastRowLastColumn="0"/>
              <w:rPr>
                <w:rFonts w:ascii="Tahoma" w:hAnsi="Tahoma" w:cs="Tahoma"/>
                <w:color w:val="auto"/>
              </w:rPr>
            </w:pPr>
            <w:r w:rsidRPr="001B03E6">
              <w:rPr>
                <w:rStyle w:val="Hyperlink"/>
                <w:rFonts w:ascii="Tahoma" w:hAnsi="Tahoma" w:cs="Tahoma"/>
                <w:color w:val="auto"/>
                <w:u w:val="none"/>
              </w:rPr>
              <w:t xml:space="preserve">Write a summary of what you remember about what you have read today. Don’t forget to collect high level vocabulary which you could use </w:t>
            </w:r>
            <w:r w:rsidR="0012223D" w:rsidRPr="001B03E6">
              <w:rPr>
                <w:rStyle w:val="Hyperlink"/>
                <w:rFonts w:ascii="Tahoma" w:hAnsi="Tahoma" w:cs="Tahoma"/>
                <w:color w:val="auto"/>
                <w:u w:val="none"/>
              </w:rPr>
              <w:t>in your writing- write a definition of the word if you’re not sure of the meaning.</w:t>
            </w:r>
          </w:p>
          <w:p w14:paraId="67820577" w14:textId="77777777" w:rsidR="008F79A7" w:rsidRPr="001B03E6" w:rsidRDefault="008F79A7">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410" w:type="dxa"/>
            <w:tcBorders>
              <w:left w:val="none" w:sz="0" w:space="0" w:color="auto"/>
              <w:right w:val="none" w:sz="0" w:space="0" w:color="auto"/>
            </w:tcBorders>
          </w:tcPr>
          <w:p w14:paraId="0AF5D6E8" w14:textId="5F7CE94D" w:rsidR="00472EDD" w:rsidRPr="001B03E6" w:rsidRDefault="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u w:val="single"/>
              </w:rPr>
            </w:pPr>
            <w:r w:rsidRPr="001B03E6">
              <w:rPr>
                <w:rFonts w:ascii="Tahoma" w:hAnsi="Tahoma" w:cs="Tahoma"/>
                <w:b/>
                <w:bCs/>
                <w:sz w:val="20"/>
                <w:szCs w:val="20"/>
                <w:u w:val="single"/>
              </w:rPr>
              <w:t>PE with Joe</w:t>
            </w:r>
          </w:p>
          <w:p w14:paraId="524699E1" w14:textId="6787B7C8" w:rsidR="001F4227" w:rsidRPr="001B03E6" w:rsidRDefault="00E82F68">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498CF1" w:themeColor="background2" w:themeShade="BF"/>
                <w:sz w:val="20"/>
                <w:szCs w:val="20"/>
              </w:rPr>
            </w:pPr>
            <w:hyperlink r:id="rId16" w:history="1">
              <w:r w:rsidRPr="001B03E6">
                <w:rPr>
                  <w:rStyle w:val="Hyperlink"/>
                  <w:rFonts w:ascii="Tahoma" w:hAnsi="Tahoma" w:cs="Tahoma"/>
                  <w:color w:val="498CF1" w:themeColor="background2" w:themeShade="BF"/>
                  <w:sz w:val="20"/>
                  <w:szCs w:val="20"/>
                </w:rPr>
                <w:t>https://www.thenational.academy/all/pe/pe-with-joe-18th-may-all-wk5-1#</w:t>
              </w:r>
            </w:hyperlink>
            <w:r w:rsidRPr="001B03E6">
              <w:rPr>
                <w:rFonts w:ascii="Tahoma" w:hAnsi="Tahoma" w:cs="Tahoma"/>
                <w:color w:val="498CF1" w:themeColor="background2" w:themeShade="BF"/>
                <w:sz w:val="20"/>
                <w:szCs w:val="20"/>
              </w:rPr>
              <w:t xml:space="preserve"> </w:t>
            </w:r>
          </w:p>
          <w:p w14:paraId="2A34BCFB" w14:textId="4442A6DA" w:rsidR="00472EDD" w:rsidRPr="001B03E6" w:rsidRDefault="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4C07BF7A" w14:textId="604993B2" w:rsidR="00472EDD" w:rsidRPr="001B03E6" w:rsidRDefault="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01B3EE7B" w14:textId="6ED09DDA" w:rsidR="00472EDD" w:rsidRPr="001B03E6" w:rsidRDefault="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5444A4BD" w14:textId="77777777" w:rsidR="00472EDD" w:rsidRPr="001B03E6" w:rsidRDefault="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4D16C892" w14:textId="2BA921C3" w:rsidR="00CD353E" w:rsidRPr="001B03E6" w:rsidRDefault="00CD353E" w:rsidP="00CD353E">
            <w:pP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7E195EC1" w14:textId="77777777" w:rsidR="00CD353E" w:rsidRPr="001B03E6" w:rsidRDefault="00CD353E">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472EDD" w:rsidRPr="001B03E6" w14:paraId="0A6BC5F6" w14:textId="77777777" w:rsidTr="00553856">
        <w:tc>
          <w:tcPr>
            <w:cnfStyle w:val="001000000000" w:firstRow="0" w:lastRow="0" w:firstColumn="1" w:lastColumn="0" w:oddVBand="0" w:evenVBand="0" w:oddHBand="0" w:evenHBand="0" w:firstRowFirstColumn="0" w:firstRowLastColumn="0" w:lastRowFirstColumn="0" w:lastRowLastColumn="0"/>
            <w:tcW w:w="1266" w:type="dxa"/>
          </w:tcPr>
          <w:p w14:paraId="41131F3D" w14:textId="77777777" w:rsidR="00472EDD" w:rsidRPr="001B03E6" w:rsidRDefault="00472EDD" w:rsidP="00472EDD">
            <w:pPr>
              <w:pStyle w:val="Body"/>
              <w:rPr>
                <w:rFonts w:ascii="Tahoma" w:hAnsi="Tahoma" w:cs="Tahoma"/>
                <w:b w:val="0"/>
                <w:bCs w:val="0"/>
                <w:sz w:val="20"/>
                <w:szCs w:val="20"/>
              </w:rPr>
            </w:pPr>
            <w:r w:rsidRPr="001B03E6">
              <w:rPr>
                <w:rFonts w:ascii="Tahoma" w:hAnsi="Tahoma" w:cs="Tahoma"/>
                <w:sz w:val="20"/>
                <w:szCs w:val="20"/>
              </w:rPr>
              <w:t>Tuesday</w:t>
            </w:r>
          </w:p>
          <w:p w14:paraId="0F818CA0" w14:textId="600E1D14" w:rsidR="00472EDD" w:rsidRPr="001B03E6" w:rsidRDefault="000623D7" w:rsidP="00472EDD">
            <w:pPr>
              <w:pStyle w:val="Body"/>
              <w:rPr>
                <w:rFonts w:ascii="Tahoma" w:hAnsi="Tahoma" w:cs="Tahoma"/>
                <w:sz w:val="20"/>
                <w:szCs w:val="20"/>
              </w:rPr>
            </w:pPr>
            <w:r w:rsidRPr="001B03E6">
              <w:rPr>
                <w:rFonts w:ascii="Tahoma" w:hAnsi="Tahoma" w:cs="Tahoma"/>
                <w:sz w:val="20"/>
                <w:szCs w:val="20"/>
              </w:rPr>
              <w:t>16.6.20</w:t>
            </w:r>
          </w:p>
        </w:tc>
        <w:tc>
          <w:tcPr>
            <w:tcW w:w="3827" w:type="dxa"/>
          </w:tcPr>
          <w:p w14:paraId="62891C10" w14:textId="5ED5DB1C" w:rsidR="00503C42" w:rsidRPr="001B03E6" w:rsidRDefault="00503C42" w:rsidP="00503C42">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u w:val="single"/>
              </w:rPr>
            </w:pPr>
            <w:r w:rsidRPr="001B03E6">
              <w:rPr>
                <w:rFonts w:ascii="Tahoma" w:hAnsi="Tahoma" w:cs="Tahoma"/>
                <w:b/>
                <w:bCs/>
                <w:sz w:val="20"/>
                <w:szCs w:val="20"/>
                <w:u w:val="single"/>
              </w:rPr>
              <w:t xml:space="preserve">Lesson Objective:  </w:t>
            </w:r>
            <w:r w:rsidR="006F259B" w:rsidRPr="001B03E6">
              <w:rPr>
                <w:rFonts w:ascii="Tahoma" w:hAnsi="Tahoma" w:cs="Tahoma"/>
                <w:b/>
                <w:bCs/>
                <w:sz w:val="20"/>
                <w:szCs w:val="20"/>
                <w:u w:val="single"/>
              </w:rPr>
              <w:t>explore the meaning of words in a set of instructions</w:t>
            </w:r>
          </w:p>
          <w:p w14:paraId="4D43B3F6" w14:textId="5CA25E34" w:rsidR="006F259B" w:rsidRPr="001B03E6" w:rsidRDefault="006F259B"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color w:val="498CF1" w:themeColor="background2" w:themeShade="BF"/>
                <w:sz w:val="20"/>
                <w:szCs w:val="20"/>
              </w:rPr>
            </w:pPr>
            <w:hyperlink r:id="rId17" w:history="1">
              <w:r w:rsidRPr="001B03E6">
                <w:rPr>
                  <w:rStyle w:val="Hyperlink"/>
                  <w:rFonts w:ascii="Tahoma" w:hAnsi="Tahoma" w:cs="Tahoma"/>
                  <w:color w:val="498CF1" w:themeColor="background2" w:themeShade="BF"/>
                  <w:sz w:val="20"/>
                  <w:szCs w:val="20"/>
                </w:rPr>
                <w:t>https://www.thenational.academy/year-5/english/set-of-instructions-reading-comprehension-word-meaning-year-5-wk5-2</w:t>
              </w:r>
            </w:hyperlink>
            <w:r w:rsidR="00E82F68" w:rsidRPr="001B03E6">
              <w:rPr>
                <w:rFonts w:ascii="Tahoma" w:hAnsi="Tahoma" w:cs="Tahoma"/>
                <w:color w:val="498CF1" w:themeColor="background2" w:themeShade="BF"/>
                <w:sz w:val="20"/>
                <w:szCs w:val="20"/>
              </w:rPr>
              <w:t xml:space="preserve"> </w:t>
            </w:r>
          </w:p>
          <w:p w14:paraId="5AD1571F" w14:textId="77777777" w:rsidR="006F259B" w:rsidRPr="001B03E6" w:rsidRDefault="006F259B"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7FC96B6" w14:textId="395BC8B2"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 xml:space="preserve">Spelling task: Practice how to spell this week’s words (the words you chose yesterday). Are there any patterns that will help you remember the words? Can you create a poem including as many of the words? This could be a nonsense poem, a poem that makes sense or an acrostic poem. </w:t>
            </w:r>
          </w:p>
          <w:p w14:paraId="2F3B757D" w14:textId="77777777" w:rsidR="00472EDD" w:rsidRPr="001B03E6" w:rsidRDefault="00472EDD" w:rsidP="00472EDD">
            <w:pPr>
              <w:cnfStyle w:val="000000000000" w:firstRow="0" w:lastRow="0" w:firstColumn="0" w:lastColumn="0" w:oddVBand="0" w:evenVBand="0" w:oddHBand="0" w:evenHBand="0" w:firstRowFirstColumn="0" w:firstRowLastColumn="0" w:lastRowFirstColumn="0" w:lastRowLastColumn="0"/>
              <w:rPr>
                <w:rFonts w:ascii="Tahoma" w:hAnsi="Tahoma" w:cs="Tahoma"/>
              </w:rPr>
            </w:pPr>
          </w:p>
        </w:tc>
        <w:tc>
          <w:tcPr>
            <w:tcW w:w="2268" w:type="dxa"/>
          </w:tcPr>
          <w:p w14:paraId="19F8A57C" w14:textId="3010AE4F" w:rsidR="00503C42" w:rsidRPr="001B03E6" w:rsidRDefault="00503C42" w:rsidP="00503C42">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u w:val="single"/>
              </w:rPr>
            </w:pPr>
            <w:r w:rsidRPr="001B03E6">
              <w:rPr>
                <w:rFonts w:ascii="Tahoma" w:hAnsi="Tahoma" w:cs="Tahoma"/>
                <w:b/>
                <w:bCs/>
                <w:sz w:val="20"/>
                <w:szCs w:val="20"/>
                <w:u w:val="single"/>
              </w:rPr>
              <w:t xml:space="preserve">Lesson  objective:  </w:t>
            </w:r>
            <w:r w:rsidR="006F259B" w:rsidRPr="001B03E6">
              <w:rPr>
                <w:rFonts w:ascii="Tahoma" w:hAnsi="Tahoma" w:cs="Tahoma"/>
                <w:b/>
                <w:bCs/>
                <w:sz w:val="20"/>
                <w:szCs w:val="20"/>
                <w:u w:val="single"/>
              </w:rPr>
              <w:t>investigate and explain cubed numbers</w:t>
            </w:r>
          </w:p>
          <w:p w14:paraId="22E161FD" w14:textId="38C56DCC" w:rsidR="00472EDD" w:rsidRPr="001B03E6" w:rsidRDefault="00E82F68"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hyperlink r:id="rId18" w:history="1">
              <w:r w:rsidRPr="001B03E6">
                <w:rPr>
                  <w:rStyle w:val="Hyperlink"/>
                  <w:rFonts w:ascii="Tahoma" w:hAnsi="Tahoma" w:cs="Tahoma"/>
                  <w:color w:val="498CF1" w:themeColor="background2" w:themeShade="BF"/>
                  <w:sz w:val="20"/>
                  <w:szCs w:val="20"/>
                </w:rPr>
                <w:t>https://www.thenational.academy/year-5/maths/volume-to-investigate-and-explain-cubed-numbers-year-5-wk5-2</w:t>
              </w:r>
            </w:hyperlink>
            <w:r w:rsidRPr="001B03E6">
              <w:rPr>
                <w:rFonts w:ascii="Tahoma" w:hAnsi="Tahoma" w:cs="Tahoma"/>
                <w:color w:val="498CF1" w:themeColor="background2" w:themeShade="BF"/>
                <w:sz w:val="20"/>
                <w:szCs w:val="20"/>
              </w:rPr>
              <w:t xml:space="preserve"> </w:t>
            </w:r>
            <w:proofErr w:type="spellStart"/>
            <w:r w:rsidR="001148AC" w:rsidRPr="001B03E6">
              <w:rPr>
                <w:rFonts w:ascii="Tahoma" w:hAnsi="Tahoma" w:cs="Tahoma"/>
                <w:sz w:val="20"/>
                <w:szCs w:val="20"/>
              </w:rPr>
              <w:t>Time</w:t>
            </w:r>
            <w:r w:rsidR="00072801" w:rsidRPr="001B03E6">
              <w:rPr>
                <w:rFonts w:ascii="Tahoma" w:hAnsi="Tahoma" w:cs="Tahoma"/>
                <w:sz w:val="20"/>
                <w:szCs w:val="20"/>
              </w:rPr>
              <w:t>s</w:t>
            </w:r>
            <w:r w:rsidR="001148AC" w:rsidRPr="001B03E6">
              <w:rPr>
                <w:rFonts w:ascii="Tahoma" w:hAnsi="Tahoma" w:cs="Tahoma"/>
                <w:sz w:val="20"/>
                <w:szCs w:val="20"/>
              </w:rPr>
              <w:t>table</w:t>
            </w:r>
            <w:proofErr w:type="spellEnd"/>
            <w:r w:rsidR="00472EDD" w:rsidRPr="001B03E6">
              <w:rPr>
                <w:rFonts w:ascii="Tahoma" w:hAnsi="Tahoma" w:cs="Tahoma"/>
                <w:sz w:val="20"/>
                <w:szCs w:val="20"/>
              </w:rPr>
              <w:t xml:space="preserve"> </w:t>
            </w:r>
            <w:r w:rsidR="001148AC" w:rsidRPr="001B03E6">
              <w:rPr>
                <w:rFonts w:ascii="Tahoma" w:hAnsi="Tahoma" w:cs="Tahoma"/>
                <w:sz w:val="20"/>
                <w:szCs w:val="20"/>
              </w:rPr>
              <w:t>practice</w:t>
            </w:r>
            <w:r w:rsidR="00472EDD" w:rsidRPr="001B03E6">
              <w:rPr>
                <w:rFonts w:ascii="Tahoma" w:hAnsi="Tahoma" w:cs="Tahoma"/>
                <w:sz w:val="20"/>
                <w:szCs w:val="20"/>
              </w:rPr>
              <w:t>:</w:t>
            </w:r>
          </w:p>
          <w:p w14:paraId="4216A2FD" w14:textId="276683F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Daily 10 min of Timetables rocks stars. Logins are in your planners.</w:t>
            </w:r>
          </w:p>
          <w:p w14:paraId="7977A996" w14:textId="77777777" w:rsidR="00472EDD" w:rsidRPr="001B03E6" w:rsidRDefault="00272C04"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hyperlink r:id="rId19" w:history="1">
              <w:r w:rsidR="00472EDD" w:rsidRPr="001B03E6">
                <w:rPr>
                  <w:rStyle w:val="Hyperlink"/>
                  <w:rFonts w:ascii="Tahoma" w:hAnsi="Tahoma" w:cs="Tahoma"/>
                  <w:sz w:val="20"/>
                  <w:szCs w:val="20"/>
                </w:rPr>
                <w:t>https://ttrockstars.com/</w:t>
              </w:r>
            </w:hyperlink>
          </w:p>
          <w:p w14:paraId="05EB835A"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Complete the Daily 10 Challenge:</w:t>
            </w:r>
          </w:p>
          <w:p w14:paraId="371AD077" w14:textId="77777777" w:rsidR="00472EDD" w:rsidRPr="001B03E6" w:rsidRDefault="00272C04" w:rsidP="00472EDD">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0" w:history="1">
              <w:r w:rsidR="00472EDD" w:rsidRPr="001B03E6">
                <w:rPr>
                  <w:rStyle w:val="Hyperlink"/>
                  <w:rFonts w:ascii="Tahoma" w:hAnsi="Tahoma" w:cs="Tahoma"/>
                </w:rPr>
                <w:t>https://www.topmarks.co.uk/maths-games/daily10</w:t>
              </w:r>
            </w:hyperlink>
          </w:p>
          <w:p w14:paraId="1ABC249F"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410" w:type="dxa"/>
          </w:tcPr>
          <w:p w14:paraId="34BBEF60" w14:textId="46F8231C"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u w:val="single"/>
              </w:rPr>
            </w:pPr>
            <w:r w:rsidRPr="001B03E6">
              <w:rPr>
                <w:rFonts w:ascii="Tahoma" w:hAnsi="Tahoma" w:cs="Tahoma"/>
                <w:b/>
                <w:bCs/>
                <w:sz w:val="20"/>
                <w:szCs w:val="20"/>
                <w:u w:val="single"/>
              </w:rPr>
              <w:t>Spanish Lesson:</w:t>
            </w:r>
            <w:r w:rsidR="00503C42" w:rsidRPr="001B03E6">
              <w:rPr>
                <w:rFonts w:ascii="Tahoma" w:hAnsi="Tahoma" w:cs="Tahoma"/>
                <w:b/>
                <w:bCs/>
                <w:sz w:val="20"/>
                <w:szCs w:val="20"/>
                <w:u w:val="single"/>
              </w:rPr>
              <w:t xml:space="preserve"> saying </w:t>
            </w:r>
            <w:r w:rsidR="006F259B" w:rsidRPr="001B03E6">
              <w:rPr>
                <w:rFonts w:ascii="Tahoma" w:hAnsi="Tahoma" w:cs="Tahoma"/>
                <w:b/>
                <w:bCs/>
                <w:sz w:val="20"/>
                <w:szCs w:val="20"/>
                <w:u w:val="single"/>
              </w:rPr>
              <w:t>how you feel in Spanish</w:t>
            </w:r>
          </w:p>
          <w:p w14:paraId="28DB1124" w14:textId="03F8FC54" w:rsidR="00472EDD" w:rsidRPr="001B03E6" w:rsidRDefault="00E82F68"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rPr>
            </w:pPr>
            <w:hyperlink r:id="rId21" w:history="1">
              <w:r w:rsidRPr="001B03E6">
                <w:rPr>
                  <w:rStyle w:val="Hyperlink"/>
                  <w:rFonts w:ascii="Tahoma" w:hAnsi="Tahoma" w:cs="Tahoma"/>
                  <w:color w:val="498CF1" w:themeColor="background2" w:themeShade="BF"/>
                  <w:sz w:val="20"/>
                  <w:szCs w:val="20"/>
                </w:rPr>
                <w:t>https://www.thenational.academy/year-5/foundation/saying-how-you-feel-in-spanish-year-5-wk5-2</w:t>
              </w:r>
            </w:hyperlink>
            <w:r w:rsidRPr="001B03E6">
              <w:rPr>
                <w:rFonts w:ascii="Tahoma" w:hAnsi="Tahoma" w:cs="Tahoma"/>
                <w:color w:val="498CF1" w:themeColor="background2" w:themeShade="BF"/>
                <w:sz w:val="20"/>
                <w:szCs w:val="20"/>
              </w:rPr>
              <w:t xml:space="preserve"> </w:t>
            </w:r>
          </w:p>
        </w:tc>
        <w:tc>
          <w:tcPr>
            <w:tcW w:w="2410" w:type="dxa"/>
          </w:tcPr>
          <w:p w14:paraId="772D4EB1" w14:textId="48730F5F"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Please choose</w:t>
            </w:r>
            <w:r w:rsidR="001148AC" w:rsidRPr="001B03E6">
              <w:rPr>
                <w:rFonts w:ascii="Tahoma" w:hAnsi="Tahoma" w:cs="Tahoma"/>
                <w:sz w:val="20"/>
                <w:szCs w:val="20"/>
              </w:rPr>
              <w:t xml:space="preserve"> or continue to read</w:t>
            </w:r>
            <w:r w:rsidRPr="001B03E6">
              <w:rPr>
                <w:rFonts w:ascii="Tahoma" w:hAnsi="Tahoma" w:cs="Tahoma"/>
                <w:sz w:val="20"/>
                <w:szCs w:val="20"/>
              </w:rPr>
              <w:t xml:space="preserve"> a book every day</w:t>
            </w:r>
            <w:r w:rsidR="001148AC" w:rsidRPr="001B03E6">
              <w:rPr>
                <w:rFonts w:ascii="Tahoma" w:hAnsi="Tahoma" w:cs="Tahoma"/>
                <w:sz w:val="20"/>
                <w:szCs w:val="20"/>
              </w:rPr>
              <w:t xml:space="preserve"> for</w:t>
            </w:r>
            <w:r w:rsidRPr="001B03E6">
              <w:rPr>
                <w:rFonts w:ascii="Tahoma" w:hAnsi="Tahoma" w:cs="Tahoma"/>
                <w:sz w:val="20"/>
                <w:szCs w:val="20"/>
              </w:rPr>
              <w:t xml:space="preserve"> 20 minutes.</w:t>
            </w:r>
          </w:p>
          <w:p w14:paraId="2030DA7B"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Oxford Owl has a large variety of free eBooks that have available:</w:t>
            </w:r>
          </w:p>
          <w:p w14:paraId="0D3A7608" w14:textId="77777777" w:rsidR="00472EDD" w:rsidRPr="001B03E6" w:rsidRDefault="00272C04" w:rsidP="00472EDD">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22" w:history="1">
              <w:r w:rsidR="00472EDD" w:rsidRPr="001B03E6">
                <w:rPr>
                  <w:rStyle w:val="Hyperlink"/>
                  <w:rFonts w:ascii="Tahoma" w:hAnsi="Tahoma" w:cs="Tahoma"/>
                </w:rPr>
                <w:t>https://home.oxfordowl.co.uk/books/free-ebooks/</w:t>
              </w:r>
            </w:hyperlink>
          </w:p>
          <w:p w14:paraId="62EFFB47" w14:textId="63791468" w:rsidR="00472EDD" w:rsidRPr="001B03E6" w:rsidRDefault="00472EDD" w:rsidP="00472EDD">
            <w:pPr>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r w:rsidRPr="001B03E6">
              <w:rPr>
                <w:rStyle w:val="Hyperlink"/>
                <w:rFonts w:ascii="Tahoma" w:hAnsi="Tahoma" w:cs="Tahoma"/>
                <w:color w:val="auto"/>
                <w:u w:val="none"/>
              </w:rPr>
              <w:t xml:space="preserve">Write a </w:t>
            </w:r>
            <w:r w:rsidR="001148AC" w:rsidRPr="001B03E6">
              <w:rPr>
                <w:rStyle w:val="Hyperlink"/>
                <w:rFonts w:ascii="Tahoma" w:hAnsi="Tahoma" w:cs="Tahoma"/>
                <w:color w:val="auto"/>
                <w:u w:val="none"/>
              </w:rPr>
              <w:t>prediction of what you think may happen next</w:t>
            </w:r>
            <w:r w:rsidRPr="001B03E6">
              <w:rPr>
                <w:rStyle w:val="Hyperlink"/>
                <w:rFonts w:ascii="Tahoma" w:hAnsi="Tahoma" w:cs="Tahoma"/>
                <w:color w:val="auto"/>
                <w:u w:val="none"/>
              </w:rPr>
              <w:t>. Don’t forget to collect high level vocabulary which you could use in your writing- write a definition of the word if you’re not sure of the meaning.</w:t>
            </w:r>
          </w:p>
          <w:p w14:paraId="16CEC01D"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4ACDCA6"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410" w:type="dxa"/>
          </w:tcPr>
          <w:p w14:paraId="04EF0CCD" w14:textId="3DCCAB46" w:rsidR="006F259B" w:rsidRPr="001B03E6" w:rsidRDefault="006F259B" w:rsidP="00FC0A05">
            <w:pPr>
              <w:cnfStyle w:val="000000000000" w:firstRow="0" w:lastRow="0" w:firstColumn="0" w:lastColumn="0" w:oddVBand="0" w:evenVBand="0" w:oddHBand="0" w:evenHBand="0" w:firstRowFirstColumn="0" w:firstRowLastColumn="0" w:lastRowFirstColumn="0" w:lastRowLastColumn="0"/>
              <w:rPr>
                <w:rFonts w:ascii="Tahoma" w:hAnsi="Tahoma" w:cs="Tahoma"/>
                <w:b/>
                <w:color w:val="auto"/>
                <w:u w:val="single"/>
              </w:rPr>
            </w:pPr>
            <w:r w:rsidRPr="001B03E6">
              <w:rPr>
                <w:rFonts w:ascii="Tahoma" w:hAnsi="Tahoma" w:cs="Tahoma"/>
                <w:b/>
                <w:color w:val="auto"/>
                <w:u w:val="single"/>
              </w:rPr>
              <w:t>PE with Joe</w:t>
            </w:r>
          </w:p>
          <w:p w14:paraId="61CAD7FB" w14:textId="77777777" w:rsidR="006F259B" w:rsidRPr="001B03E6" w:rsidRDefault="006F259B" w:rsidP="00FC0A05">
            <w:pPr>
              <w:cnfStyle w:val="000000000000" w:firstRow="0" w:lastRow="0" w:firstColumn="0" w:lastColumn="0" w:oddVBand="0" w:evenVBand="0" w:oddHBand="0" w:evenHBand="0" w:firstRowFirstColumn="0" w:firstRowLastColumn="0" w:lastRowFirstColumn="0" w:lastRowLastColumn="0"/>
              <w:rPr>
                <w:rFonts w:ascii="Tahoma" w:hAnsi="Tahoma" w:cs="Tahoma"/>
              </w:rPr>
            </w:pPr>
          </w:p>
          <w:p w14:paraId="4699840D" w14:textId="52438FC3" w:rsidR="00472EDD" w:rsidRPr="001B03E6" w:rsidRDefault="006F259B" w:rsidP="00FC0A05">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1B03E6">
              <w:rPr>
                <w:rFonts w:ascii="Tahoma" w:hAnsi="Tahoma" w:cs="Tahoma"/>
              </w:rPr>
              <w:t>https://www.thenational.academy/all/pe/pe-with-joe-19th-may-all-wk5-2</w:t>
            </w:r>
          </w:p>
        </w:tc>
      </w:tr>
      <w:tr w:rsidR="00472EDD" w:rsidRPr="001B03E6" w14:paraId="4C4236E9" w14:textId="77777777" w:rsidTr="00553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left w:val="none" w:sz="0" w:space="0" w:color="auto"/>
              <w:right w:val="none" w:sz="0" w:space="0" w:color="auto"/>
            </w:tcBorders>
          </w:tcPr>
          <w:p w14:paraId="6B382AF1" w14:textId="77777777" w:rsidR="00472EDD" w:rsidRPr="001B03E6" w:rsidRDefault="00472EDD" w:rsidP="00472EDD">
            <w:pPr>
              <w:pStyle w:val="Body"/>
              <w:rPr>
                <w:rFonts w:ascii="Tahoma" w:hAnsi="Tahoma" w:cs="Tahoma"/>
                <w:b w:val="0"/>
                <w:bCs w:val="0"/>
                <w:sz w:val="20"/>
                <w:szCs w:val="20"/>
              </w:rPr>
            </w:pPr>
            <w:r w:rsidRPr="001B03E6">
              <w:rPr>
                <w:rFonts w:ascii="Tahoma" w:hAnsi="Tahoma" w:cs="Tahoma"/>
                <w:sz w:val="20"/>
                <w:szCs w:val="20"/>
              </w:rPr>
              <w:t>Wednesday</w:t>
            </w:r>
          </w:p>
          <w:p w14:paraId="63961CAC" w14:textId="46271938" w:rsidR="00472EDD" w:rsidRPr="001B03E6" w:rsidRDefault="000623D7" w:rsidP="00472EDD">
            <w:pPr>
              <w:pStyle w:val="Body"/>
              <w:rPr>
                <w:rFonts w:ascii="Tahoma" w:hAnsi="Tahoma" w:cs="Tahoma"/>
                <w:sz w:val="20"/>
                <w:szCs w:val="20"/>
              </w:rPr>
            </w:pPr>
            <w:r w:rsidRPr="001B03E6">
              <w:rPr>
                <w:rFonts w:ascii="Tahoma" w:hAnsi="Tahoma" w:cs="Tahoma"/>
                <w:sz w:val="20"/>
                <w:szCs w:val="20"/>
              </w:rPr>
              <w:t>17.6.20</w:t>
            </w:r>
          </w:p>
        </w:tc>
        <w:tc>
          <w:tcPr>
            <w:tcW w:w="3827" w:type="dxa"/>
            <w:tcBorders>
              <w:left w:val="none" w:sz="0" w:space="0" w:color="auto"/>
              <w:right w:val="none" w:sz="0" w:space="0" w:color="auto"/>
            </w:tcBorders>
          </w:tcPr>
          <w:p w14:paraId="78537209" w14:textId="190F3DBC" w:rsidR="00503C42" w:rsidRPr="001B03E6" w:rsidRDefault="001148AC" w:rsidP="00503C42">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u w:val="single"/>
              </w:rPr>
            </w:pPr>
            <w:r w:rsidRPr="001B03E6">
              <w:rPr>
                <w:rFonts w:ascii="Tahoma" w:hAnsi="Tahoma" w:cs="Tahoma"/>
                <w:b/>
                <w:bCs/>
                <w:sz w:val="20"/>
                <w:szCs w:val="20"/>
                <w:u w:val="single"/>
              </w:rPr>
              <w:t xml:space="preserve">Lesson </w:t>
            </w:r>
            <w:r w:rsidR="00472EDD" w:rsidRPr="001B03E6">
              <w:rPr>
                <w:rFonts w:ascii="Tahoma" w:hAnsi="Tahoma" w:cs="Tahoma"/>
                <w:b/>
                <w:bCs/>
                <w:sz w:val="20"/>
                <w:szCs w:val="20"/>
                <w:u w:val="single"/>
              </w:rPr>
              <w:t xml:space="preserve"> objective:</w:t>
            </w:r>
            <w:r w:rsidRPr="001B03E6">
              <w:rPr>
                <w:rFonts w:ascii="Tahoma" w:hAnsi="Tahoma" w:cs="Tahoma"/>
                <w:b/>
                <w:bCs/>
                <w:sz w:val="20"/>
                <w:szCs w:val="20"/>
                <w:u w:val="single"/>
              </w:rPr>
              <w:t xml:space="preserve"> </w:t>
            </w:r>
            <w:r w:rsidR="00503C42" w:rsidRPr="001B03E6">
              <w:rPr>
                <w:rFonts w:ascii="Tahoma" w:hAnsi="Tahoma" w:cs="Tahoma"/>
                <w:b/>
                <w:bCs/>
                <w:sz w:val="20"/>
                <w:szCs w:val="20"/>
                <w:u w:val="single"/>
              </w:rPr>
              <w:t xml:space="preserve">identifying the features of a </w:t>
            </w:r>
            <w:r w:rsidR="00984039" w:rsidRPr="001B03E6">
              <w:rPr>
                <w:rFonts w:ascii="Tahoma" w:hAnsi="Tahoma" w:cs="Tahoma"/>
                <w:b/>
                <w:bCs/>
                <w:sz w:val="20"/>
                <w:szCs w:val="20"/>
                <w:u w:val="single"/>
              </w:rPr>
              <w:t>set of instructions</w:t>
            </w:r>
          </w:p>
          <w:p w14:paraId="25ECBAED" w14:textId="1A47EDF5" w:rsidR="001B03E6" w:rsidRDefault="001B03E6" w:rsidP="00472EDD">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23" w:history="1">
              <w:r w:rsidRPr="009516E7">
                <w:rPr>
                  <w:rStyle w:val="Hyperlink"/>
                  <w:rFonts w:ascii="Tahoma" w:hAnsi="Tahoma" w:cs="Tahoma"/>
                </w:rPr>
                <w:t>https://www.thenational.academy/year-5/english/set-of-instructions-identifying-the-features-of-a-text-year-5-wk5-3</w:t>
              </w:r>
            </w:hyperlink>
          </w:p>
          <w:p w14:paraId="54808C9F" w14:textId="77777777" w:rsidR="001B03E6" w:rsidRPr="001B03E6" w:rsidRDefault="001B03E6" w:rsidP="00472EDD">
            <w:pPr>
              <w:cnfStyle w:val="000000100000" w:firstRow="0" w:lastRow="0" w:firstColumn="0" w:lastColumn="0" w:oddVBand="0" w:evenVBand="0" w:oddHBand="1" w:evenHBand="0" w:firstRowFirstColumn="0" w:firstRowLastColumn="0" w:lastRowFirstColumn="0" w:lastRowLastColumn="0"/>
              <w:rPr>
                <w:rFonts w:ascii="Tahoma" w:hAnsi="Tahoma" w:cs="Tahoma"/>
                <w:b/>
                <w:u w:val="single"/>
              </w:rPr>
            </w:pPr>
          </w:p>
          <w:p w14:paraId="45128A61" w14:textId="05CBE78C" w:rsidR="00472EDD" w:rsidRPr="001B03E6" w:rsidRDefault="00472EDD" w:rsidP="00472EDD">
            <w:pPr>
              <w:cnfStyle w:val="000000100000" w:firstRow="0" w:lastRow="0" w:firstColumn="0" w:lastColumn="0" w:oddVBand="0" w:evenVBand="0" w:oddHBand="1" w:evenHBand="0" w:firstRowFirstColumn="0" w:firstRowLastColumn="0" w:lastRowFirstColumn="0" w:lastRowLastColumn="0"/>
              <w:rPr>
                <w:rFonts w:ascii="Tahoma" w:hAnsi="Tahoma" w:cs="Tahoma"/>
                <w:b/>
                <w:color w:val="auto"/>
                <w:u w:val="single"/>
              </w:rPr>
            </w:pPr>
            <w:r w:rsidRPr="001B03E6">
              <w:rPr>
                <w:rFonts w:ascii="Tahoma" w:hAnsi="Tahoma" w:cs="Tahoma"/>
                <w:b/>
                <w:color w:val="auto"/>
                <w:u w:val="single"/>
              </w:rPr>
              <w:t xml:space="preserve">Spelling task: </w:t>
            </w:r>
          </w:p>
          <w:p w14:paraId="227BE04E" w14:textId="70BB50CA" w:rsidR="00472EDD" w:rsidRPr="001B03E6" w:rsidRDefault="00472EDD" w:rsidP="00472EDD">
            <w:pPr>
              <w:cnfStyle w:val="000000100000" w:firstRow="0" w:lastRow="0" w:firstColumn="0" w:lastColumn="0" w:oddVBand="0" w:evenVBand="0" w:oddHBand="1" w:evenHBand="0" w:firstRowFirstColumn="0" w:firstRowLastColumn="0" w:lastRowFirstColumn="0" w:lastRowLastColumn="0"/>
              <w:rPr>
                <w:rFonts w:ascii="Tahoma" w:hAnsi="Tahoma" w:cs="Tahoma"/>
              </w:rPr>
            </w:pPr>
            <w:r w:rsidRPr="001B03E6">
              <w:rPr>
                <w:rFonts w:ascii="Tahoma" w:hAnsi="Tahoma" w:cs="Tahoma"/>
                <w:color w:val="auto"/>
              </w:rPr>
              <w:t>Using the spelling words of the week, write a story using the words. Underline the spelling words used in your story.</w:t>
            </w:r>
          </w:p>
        </w:tc>
        <w:tc>
          <w:tcPr>
            <w:tcW w:w="2268" w:type="dxa"/>
            <w:tcBorders>
              <w:left w:val="none" w:sz="0" w:space="0" w:color="auto"/>
              <w:right w:val="none" w:sz="0" w:space="0" w:color="auto"/>
            </w:tcBorders>
          </w:tcPr>
          <w:p w14:paraId="77D99473" w14:textId="08521FD3" w:rsidR="00472EDD" w:rsidRPr="001B03E6" w:rsidRDefault="001148AC" w:rsidP="00503C42">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u w:val="single"/>
              </w:rPr>
            </w:pPr>
            <w:r w:rsidRPr="001B03E6">
              <w:rPr>
                <w:rFonts w:ascii="Tahoma" w:hAnsi="Tahoma" w:cs="Tahoma"/>
                <w:b/>
                <w:bCs/>
                <w:sz w:val="20"/>
                <w:szCs w:val="20"/>
                <w:u w:val="single"/>
              </w:rPr>
              <w:t xml:space="preserve">Lesson </w:t>
            </w:r>
            <w:r w:rsidR="00472EDD" w:rsidRPr="001B03E6">
              <w:rPr>
                <w:rFonts w:ascii="Tahoma" w:hAnsi="Tahoma" w:cs="Tahoma"/>
                <w:b/>
                <w:bCs/>
                <w:sz w:val="20"/>
                <w:szCs w:val="20"/>
                <w:u w:val="single"/>
              </w:rPr>
              <w:t xml:space="preserve">Objective: </w:t>
            </w:r>
            <w:r w:rsidR="00984039" w:rsidRPr="001B03E6">
              <w:rPr>
                <w:rFonts w:ascii="Tahoma" w:hAnsi="Tahoma" w:cs="Tahoma"/>
                <w:b/>
                <w:bCs/>
                <w:sz w:val="20"/>
                <w:szCs w:val="20"/>
                <w:u w:val="single"/>
              </w:rPr>
              <w:t>investigate the volume of objects</w:t>
            </w:r>
          </w:p>
          <w:p w14:paraId="19EDC320" w14:textId="0F72D2B8" w:rsidR="00472EDD" w:rsidRPr="001B03E6" w:rsidRDefault="00984039"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https://www.thenational.academy/year-5/maths/volume-to-estimate-the-volume-of-objects-year-5-wk5-3</w:t>
            </w:r>
            <w:r w:rsidR="00472EDD" w:rsidRPr="001B03E6">
              <w:rPr>
                <w:rFonts w:ascii="Tahoma" w:hAnsi="Tahoma" w:cs="Tahoma"/>
                <w:sz w:val="20"/>
                <w:szCs w:val="20"/>
              </w:rPr>
              <w:t>Time</w:t>
            </w:r>
            <w:r w:rsidR="00072801" w:rsidRPr="001B03E6">
              <w:rPr>
                <w:rFonts w:ascii="Tahoma" w:hAnsi="Tahoma" w:cs="Tahoma"/>
                <w:sz w:val="20"/>
                <w:szCs w:val="20"/>
              </w:rPr>
              <w:t>st</w:t>
            </w:r>
            <w:r w:rsidR="00472EDD" w:rsidRPr="001B03E6">
              <w:rPr>
                <w:rFonts w:ascii="Tahoma" w:hAnsi="Tahoma" w:cs="Tahoma"/>
                <w:sz w:val="20"/>
                <w:szCs w:val="20"/>
              </w:rPr>
              <w:t xml:space="preserve">able </w:t>
            </w:r>
            <w:r w:rsidR="001148AC" w:rsidRPr="001B03E6">
              <w:rPr>
                <w:rFonts w:ascii="Tahoma" w:hAnsi="Tahoma" w:cs="Tahoma"/>
                <w:sz w:val="20"/>
                <w:szCs w:val="20"/>
              </w:rPr>
              <w:t>practice</w:t>
            </w:r>
          </w:p>
          <w:p w14:paraId="7F715795" w14:textId="7120FF44"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10 min of Timetables rocks stars</w:t>
            </w:r>
          </w:p>
          <w:p w14:paraId="3A39DFBF" w14:textId="77777777" w:rsidR="00472EDD" w:rsidRPr="001B03E6" w:rsidRDefault="00272C04" w:rsidP="00472EDD">
            <w:pPr>
              <w:pStyle w:val="Body"/>
              <w:pBdr>
                <w:bottom w:val="single" w:sz="12" w:space="1" w:color="auto"/>
              </w:pBdr>
              <w:cnfStyle w:val="000000100000" w:firstRow="0" w:lastRow="0" w:firstColumn="0" w:lastColumn="0" w:oddVBand="0" w:evenVBand="0" w:oddHBand="1" w:evenHBand="0" w:firstRowFirstColumn="0" w:firstRowLastColumn="0" w:lastRowFirstColumn="0" w:lastRowLastColumn="0"/>
              <w:rPr>
                <w:rFonts w:ascii="Tahoma" w:hAnsi="Tahoma" w:cs="Tahoma"/>
                <w:color w:val="4A66AC" w:themeColor="accent1"/>
                <w:sz w:val="20"/>
                <w:szCs w:val="20"/>
              </w:rPr>
            </w:pPr>
            <w:hyperlink r:id="rId24" w:history="1">
              <w:r w:rsidR="00472EDD" w:rsidRPr="001B03E6">
                <w:rPr>
                  <w:rStyle w:val="Hyperlink"/>
                  <w:rFonts w:ascii="Tahoma" w:hAnsi="Tahoma" w:cs="Tahoma"/>
                  <w:color w:val="4A66AC" w:themeColor="accent1"/>
                  <w:sz w:val="20"/>
                  <w:szCs w:val="20"/>
                </w:rPr>
                <w:t>https://ttrockstars.com/</w:t>
              </w:r>
            </w:hyperlink>
          </w:p>
          <w:p w14:paraId="59497C86" w14:textId="77777777"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Complete the Daily 10 Challenge:</w:t>
            </w:r>
          </w:p>
          <w:p w14:paraId="733B0E39" w14:textId="77777777" w:rsidR="00472EDD" w:rsidRPr="001B03E6" w:rsidRDefault="00272C04" w:rsidP="00472EDD">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25" w:history="1">
              <w:r w:rsidR="00472EDD" w:rsidRPr="001B03E6">
                <w:rPr>
                  <w:rStyle w:val="Hyperlink"/>
                  <w:rFonts w:ascii="Tahoma" w:hAnsi="Tahoma" w:cs="Tahoma"/>
                </w:rPr>
                <w:t>https://www.topmarks.co.uk/maths-games/daily10</w:t>
              </w:r>
            </w:hyperlink>
          </w:p>
          <w:p w14:paraId="3B9D8FFA" w14:textId="77777777"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26A9399F" w14:textId="77777777" w:rsidR="00472EDD" w:rsidRPr="001B03E6" w:rsidRDefault="00472EDD" w:rsidP="00472ED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p w14:paraId="45144D65" w14:textId="77777777" w:rsidR="00472EDD" w:rsidRPr="001B03E6" w:rsidRDefault="00472EDD" w:rsidP="00472EDD">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410" w:type="dxa"/>
            <w:tcBorders>
              <w:left w:val="none" w:sz="0" w:space="0" w:color="auto"/>
              <w:right w:val="none" w:sz="0" w:space="0" w:color="auto"/>
            </w:tcBorders>
          </w:tcPr>
          <w:p w14:paraId="6041C8E7" w14:textId="79B39D05" w:rsidR="00472EDD" w:rsidRPr="001B03E6" w:rsidRDefault="00472EDD" w:rsidP="00472EDD">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u w:val="single"/>
              </w:rPr>
            </w:pPr>
            <w:r w:rsidRPr="001B03E6">
              <w:rPr>
                <w:rFonts w:ascii="Tahoma" w:hAnsi="Tahoma" w:cs="Tahoma"/>
                <w:b/>
                <w:bCs/>
                <w:color w:val="auto"/>
                <w:u w:val="single"/>
              </w:rPr>
              <w:t>Science</w:t>
            </w:r>
            <w:r w:rsidR="001148AC" w:rsidRPr="001B03E6">
              <w:rPr>
                <w:rFonts w:ascii="Tahoma" w:hAnsi="Tahoma" w:cs="Tahoma"/>
                <w:b/>
                <w:bCs/>
                <w:color w:val="auto"/>
                <w:u w:val="single"/>
              </w:rPr>
              <w:t xml:space="preserve"> lesson</w:t>
            </w:r>
            <w:r w:rsidRPr="001B03E6">
              <w:rPr>
                <w:rFonts w:ascii="Tahoma" w:hAnsi="Tahoma" w:cs="Tahoma"/>
                <w:b/>
                <w:bCs/>
                <w:color w:val="auto"/>
                <w:u w:val="single"/>
              </w:rPr>
              <w:t xml:space="preserve"> Objective:</w:t>
            </w:r>
            <w:r w:rsidR="00503C42" w:rsidRPr="001B03E6">
              <w:rPr>
                <w:rFonts w:ascii="Tahoma" w:hAnsi="Tahoma" w:cs="Tahoma"/>
                <w:b/>
                <w:bCs/>
                <w:color w:val="auto"/>
                <w:u w:val="single"/>
              </w:rPr>
              <w:t xml:space="preserve"> How </w:t>
            </w:r>
            <w:r w:rsidR="00984039" w:rsidRPr="001B03E6">
              <w:rPr>
                <w:rFonts w:ascii="Tahoma" w:hAnsi="Tahoma" w:cs="Tahoma"/>
                <w:b/>
                <w:bCs/>
                <w:color w:val="auto"/>
                <w:u w:val="single"/>
              </w:rPr>
              <w:t>do rocks on our Earth’s surface change?</w:t>
            </w:r>
          </w:p>
          <w:p w14:paraId="7616AEFF" w14:textId="0DCF4E80" w:rsidR="00472EDD" w:rsidRPr="001B03E6" w:rsidRDefault="00984039" w:rsidP="00472EDD">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rPr>
            </w:pPr>
            <w:r w:rsidRPr="001B03E6">
              <w:rPr>
                <w:rFonts w:ascii="Tahoma" w:hAnsi="Tahoma" w:cs="Tahoma"/>
              </w:rPr>
              <w:t>https://www.thenational.academy/year-5/foundation/how-do-the-rocks-on-our-earths-surface-change-year-5-wk5-3</w:t>
            </w:r>
          </w:p>
        </w:tc>
        <w:tc>
          <w:tcPr>
            <w:tcW w:w="2410" w:type="dxa"/>
            <w:tcBorders>
              <w:left w:val="none" w:sz="0" w:space="0" w:color="auto"/>
              <w:right w:val="none" w:sz="0" w:space="0" w:color="auto"/>
            </w:tcBorders>
          </w:tcPr>
          <w:p w14:paraId="5B1E1DC9" w14:textId="2D69A1DB" w:rsidR="001148AC" w:rsidRPr="001B03E6" w:rsidRDefault="001148AC" w:rsidP="001148AC">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Please choose or continue to read a book every day for 20 minutes.</w:t>
            </w:r>
          </w:p>
          <w:p w14:paraId="5DE55CA2" w14:textId="77777777"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Oxford Owl has a large variety of free eBooks that have available:</w:t>
            </w:r>
          </w:p>
          <w:p w14:paraId="431F8E1D" w14:textId="77777777" w:rsidR="00472EDD" w:rsidRPr="001B03E6" w:rsidRDefault="00272C04"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sz w:val="20"/>
                <w:szCs w:val="20"/>
              </w:rPr>
            </w:pPr>
            <w:hyperlink r:id="rId26" w:history="1">
              <w:r w:rsidR="00472EDD" w:rsidRPr="001B03E6">
                <w:rPr>
                  <w:rStyle w:val="Hyperlink"/>
                  <w:rFonts w:ascii="Tahoma" w:hAnsi="Tahoma" w:cs="Tahoma"/>
                  <w:b/>
                  <w:bCs/>
                  <w:color w:val="auto"/>
                  <w:sz w:val="20"/>
                  <w:szCs w:val="20"/>
                </w:rPr>
                <w:t>https://home.oxfordowl.co.uk/books/free-ebooks/</w:t>
              </w:r>
            </w:hyperlink>
          </w:p>
          <w:p w14:paraId="67C9EE77" w14:textId="77777777" w:rsidR="00472EDD" w:rsidRPr="001B03E6" w:rsidRDefault="00472EDD" w:rsidP="00472EDD">
            <w:pPr>
              <w:cnfStyle w:val="000000100000" w:firstRow="0" w:lastRow="0" w:firstColumn="0" w:lastColumn="0" w:oddVBand="0" w:evenVBand="0" w:oddHBand="1" w:evenHBand="0" w:firstRowFirstColumn="0" w:firstRowLastColumn="0" w:lastRowFirstColumn="0" w:lastRowLastColumn="0"/>
              <w:rPr>
                <w:rFonts w:ascii="Tahoma" w:hAnsi="Tahoma" w:cs="Tahoma"/>
                <w:color w:val="auto"/>
              </w:rPr>
            </w:pPr>
            <w:r w:rsidRPr="001B03E6">
              <w:rPr>
                <w:rStyle w:val="Hyperlink"/>
                <w:rFonts w:ascii="Tahoma" w:hAnsi="Tahoma" w:cs="Tahoma"/>
                <w:color w:val="auto"/>
                <w:u w:val="none"/>
              </w:rPr>
              <w:t>Write a summary of what you remember about what you have read today. Don’t forget to collect high level vocabulary which you could use in your writing- write a definition of the word if you’re not sure of the meaning.</w:t>
            </w:r>
          </w:p>
          <w:p w14:paraId="2C9BD184" w14:textId="77777777"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410" w:type="dxa"/>
            <w:tcBorders>
              <w:left w:val="none" w:sz="0" w:space="0" w:color="auto"/>
              <w:right w:val="none" w:sz="0" w:space="0" w:color="auto"/>
            </w:tcBorders>
          </w:tcPr>
          <w:p w14:paraId="151F9DCC" w14:textId="32A05AE4" w:rsidR="001148AC" w:rsidRPr="001B03E6" w:rsidRDefault="001148AC"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sz w:val="20"/>
                <w:szCs w:val="20"/>
                <w:u w:val="single"/>
                <w:lang w:val="en-GB"/>
                <w14:textOutline w14:w="0" w14:cap="rnd" w14:cmpd="sng" w14:algn="ctr">
                  <w14:noFill/>
                  <w14:prstDash w14:val="solid"/>
                  <w14:bevel/>
                </w14:textOutline>
              </w:rPr>
            </w:pPr>
            <w:r w:rsidRPr="001B03E6">
              <w:rPr>
                <w:rFonts w:ascii="Tahoma" w:hAnsi="Tahoma" w:cs="Tahoma"/>
                <w:b/>
                <w:bCs/>
                <w:color w:val="auto"/>
                <w:sz w:val="20"/>
                <w:szCs w:val="20"/>
                <w:u w:val="single"/>
                <w:lang w:val="en-GB"/>
                <w14:textOutline w14:w="0" w14:cap="rnd" w14:cmpd="sng" w14:algn="ctr">
                  <w14:noFill/>
                  <w14:prstDash w14:val="solid"/>
                  <w14:bevel/>
                </w14:textOutline>
              </w:rPr>
              <w:t>PE with Joe:</w:t>
            </w:r>
          </w:p>
          <w:p w14:paraId="7897C259" w14:textId="77777777" w:rsidR="001148AC" w:rsidRPr="001B03E6" w:rsidRDefault="001148AC"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lang w:val="en-GB"/>
                <w14:textOutline w14:w="0" w14:cap="rnd" w14:cmpd="sng" w14:algn="ctr">
                  <w14:noFill/>
                  <w14:prstDash w14:val="solid"/>
                  <w14:bevel/>
                </w14:textOutline>
              </w:rPr>
            </w:pPr>
          </w:p>
          <w:p w14:paraId="70C18CC4" w14:textId="38538805" w:rsidR="001148AC" w:rsidRPr="001B03E6" w:rsidRDefault="00E82F68"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hyperlink r:id="rId27" w:history="1">
              <w:r w:rsidRPr="001B03E6">
                <w:rPr>
                  <w:rStyle w:val="Hyperlink"/>
                  <w:rFonts w:ascii="Tahoma" w:hAnsi="Tahoma" w:cs="Tahoma"/>
                  <w:color w:val="498CF1" w:themeColor="background2" w:themeShade="BF"/>
                  <w:sz w:val="20"/>
                  <w:szCs w:val="20"/>
                </w:rPr>
                <w:t>https://www.thenational.academy/all/pe/pe-with-joe-20th-may-all-wk5-3</w:t>
              </w:r>
            </w:hyperlink>
            <w:r w:rsidRPr="001B03E6">
              <w:rPr>
                <w:rFonts w:ascii="Tahoma" w:hAnsi="Tahoma" w:cs="Tahoma"/>
                <w:color w:val="498CF1" w:themeColor="background2" w:themeShade="BF"/>
                <w:sz w:val="20"/>
                <w:szCs w:val="20"/>
              </w:rPr>
              <w:t xml:space="preserve"> </w:t>
            </w:r>
          </w:p>
        </w:tc>
      </w:tr>
      <w:tr w:rsidR="00472EDD" w:rsidRPr="001B03E6" w14:paraId="5A374ED5" w14:textId="77777777" w:rsidTr="00553856">
        <w:tc>
          <w:tcPr>
            <w:cnfStyle w:val="001000000000" w:firstRow="0" w:lastRow="0" w:firstColumn="1" w:lastColumn="0" w:oddVBand="0" w:evenVBand="0" w:oddHBand="0" w:evenHBand="0" w:firstRowFirstColumn="0" w:firstRowLastColumn="0" w:lastRowFirstColumn="0" w:lastRowLastColumn="0"/>
            <w:tcW w:w="1266" w:type="dxa"/>
          </w:tcPr>
          <w:p w14:paraId="0897B146" w14:textId="77777777" w:rsidR="00472EDD" w:rsidRPr="001B03E6" w:rsidRDefault="00472EDD" w:rsidP="00472EDD">
            <w:pPr>
              <w:pStyle w:val="Body"/>
              <w:rPr>
                <w:rFonts w:ascii="Tahoma" w:hAnsi="Tahoma" w:cs="Tahoma"/>
                <w:b w:val="0"/>
                <w:bCs w:val="0"/>
                <w:sz w:val="20"/>
                <w:szCs w:val="20"/>
              </w:rPr>
            </w:pPr>
            <w:r w:rsidRPr="001B03E6">
              <w:rPr>
                <w:rFonts w:ascii="Tahoma" w:hAnsi="Tahoma" w:cs="Tahoma"/>
                <w:sz w:val="20"/>
                <w:szCs w:val="20"/>
              </w:rPr>
              <w:t>Thursday</w:t>
            </w:r>
          </w:p>
          <w:p w14:paraId="23415E4A" w14:textId="314C8D93" w:rsidR="00472EDD" w:rsidRPr="001B03E6" w:rsidRDefault="000623D7" w:rsidP="00472EDD">
            <w:pPr>
              <w:pStyle w:val="Body"/>
              <w:rPr>
                <w:rFonts w:ascii="Tahoma" w:hAnsi="Tahoma" w:cs="Tahoma"/>
                <w:sz w:val="20"/>
                <w:szCs w:val="20"/>
              </w:rPr>
            </w:pPr>
            <w:r w:rsidRPr="001B03E6">
              <w:rPr>
                <w:rFonts w:ascii="Tahoma" w:hAnsi="Tahoma" w:cs="Tahoma"/>
                <w:sz w:val="20"/>
                <w:szCs w:val="20"/>
              </w:rPr>
              <w:t>18.6.20</w:t>
            </w:r>
          </w:p>
        </w:tc>
        <w:tc>
          <w:tcPr>
            <w:tcW w:w="3827" w:type="dxa"/>
          </w:tcPr>
          <w:p w14:paraId="5C77EE21" w14:textId="4DFE152B" w:rsidR="00472EDD" w:rsidRPr="001B03E6" w:rsidRDefault="00265928"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u w:val="single"/>
              </w:rPr>
            </w:pPr>
            <w:r w:rsidRPr="001B03E6">
              <w:rPr>
                <w:rFonts w:ascii="Tahoma" w:hAnsi="Tahoma" w:cs="Tahoma"/>
                <w:b/>
                <w:bCs/>
                <w:sz w:val="20"/>
                <w:szCs w:val="20"/>
                <w:u w:val="single"/>
              </w:rPr>
              <w:t>Lesson</w:t>
            </w:r>
            <w:r w:rsidR="00472EDD" w:rsidRPr="001B03E6">
              <w:rPr>
                <w:rFonts w:ascii="Tahoma" w:hAnsi="Tahoma" w:cs="Tahoma"/>
                <w:b/>
                <w:bCs/>
                <w:sz w:val="20"/>
                <w:szCs w:val="20"/>
                <w:u w:val="single"/>
              </w:rPr>
              <w:t xml:space="preserve"> objective: </w:t>
            </w:r>
            <w:r w:rsidR="00B973F3" w:rsidRPr="001B03E6">
              <w:rPr>
                <w:rFonts w:ascii="Tahoma" w:hAnsi="Tahoma" w:cs="Tahoma"/>
                <w:b/>
                <w:bCs/>
                <w:sz w:val="20"/>
                <w:szCs w:val="20"/>
                <w:u w:val="single"/>
              </w:rPr>
              <w:t>building cohesion in instructional texts</w:t>
            </w:r>
          </w:p>
          <w:p w14:paraId="24BFB8BD" w14:textId="77960B3E" w:rsidR="00B973F3" w:rsidRPr="001B03E6" w:rsidRDefault="00B973F3"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color w:val="498CF1" w:themeColor="background2" w:themeShade="BF"/>
                <w:sz w:val="20"/>
                <w:szCs w:val="20"/>
              </w:rPr>
            </w:pPr>
            <w:hyperlink r:id="rId28" w:history="1">
              <w:r w:rsidRPr="001B03E6">
                <w:rPr>
                  <w:rStyle w:val="Hyperlink"/>
                  <w:rFonts w:ascii="Tahoma" w:hAnsi="Tahoma" w:cs="Tahoma"/>
                  <w:color w:val="498CF1" w:themeColor="background2" w:themeShade="BF"/>
                  <w:sz w:val="20"/>
                  <w:szCs w:val="20"/>
                </w:rPr>
                <w:t>https://www.thenational.academy/year-5/english/set-of-instructions-spag-focus-cohesive-devices-year-5-wk5-4</w:t>
              </w:r>
            </w:hyperlink>
            <w:r w:rsidR="00E82F68" w:rsidRPr="001B03E6">
              <w:rPr>
                <w:rFonts w:ascii="Tahoma" w:hAnsi="Tahoma" w:cs="Tahoma"/>
                <w:color w:val="498CF1" w:themeColor="background2" w:themeShade="BF"/>
                <w:sz w:val="20"/>
                <w:szCs w:val="20"/>
              </w:rPr>
              <w:t xml:space="preserve"> </w:t>
            </w:r>
          </w:p>
          <w:p w14:paraId="6D55558E" w14:textId="77777777" w:rsidR="00B973F3" w:rsidRPr="001B03E6" w:rsidRDefault="00B973F3"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E98E384" w14:textId="6A1EF476"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Spelling task: using the words chosen t</w:t>
            </w:r>
            <w:r w:rsidR="00265928" w:rsidRPr="001B03E6">
              <w:rPr>
                <w:rFonts w:ascii="Tahoma" w:hAnsi="Tahoma" w:cs="Tahoma"/>
                <w:sz w:val="20"/>
                <w:szCs w:val="20"/>
              </w:rPr>
              <w:t>his week, cr</w:t>
            </w:r>
            <w:r w:rsidRPr="001B03E6">
              <w:rPr>
                <w:rFonts w:ascii="Tahoma" w:hAnsi="Tahoma" w:cs="Tahoma"/>
                <w:sz w:val="20"/>
                <w:szCs w:val="20"/>
              </w:rPr>
              <w:t xml:space="preserve">eate a </w:t>
            </w:r>
            <w:proofErr w:type="spellStart"/>
            <w:r w:rsidRPr="001B03E6">
              <w:rPr>
                <w:rFonts w:ascii="Tahoma" w:hAnsi="Tahoma" w:cs="Tahoma"/>
                <w:sz w:val="20"/>
                <w:szCs w:val="20"/>
              </w:rPr>
              <w:t>wordsearch</w:t>
            </w:r>
            <w:proofErr w:type="spellEnd"/>
            <w:r w:rsidRPr="001B03E6">
              <w:rPr>
                <w:rFonts w:ascii="Tahoma" w:hAnsi="Tahoma" w:cs="Tahoma"/>
                <w:sz w:val="20"/>
                <w:szCs w:val="20"/>
              </w:rPr>
              <w:t xml:space="preserve"> and get a member of your family to find the words.</w:t>
            </w:r>
          </w:p>
        </w:tc>
        <w:tc>
          <w:tcPr>
            <w:tcW w:w="2268" w:type="dxa"/>
          </w:tcPr>
          <w:p w14:paraId="5FEE2254" w14:textId="5B379D08" w:rsidR="00EC2A87" w:rsidRPr="001B03E6" w:rsidRDefault="00265928" w:rsidP="00EC2A87">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sz w:val="20"/>
                <w:szCs w:val="20"/>
                <w:u w:val="single"/>
              </w:rPr>
            </w:pPr>
            <w:r w:rsidRPr="001B03E6">
              <w:rPr>
                <w:rFonts w:ascii="Tahoma" w:hAnsi="Tahoma" w:cs="Tahoma"/>
                <w:b/>
                <w:bCs/>
                <w:sz w:val="20"/>
                <w:szCs w:val="20"/>
                <w:u w:val="single"/>
              </w:rPr>
              <w:t xml:space="preserve">Lesson </w:t>
            </w:r>
            <w:r w:rsidR="00472EDD" w:rsidRPr="001B03E6">
              <w:rPr>
                <w:rFonts w:ascii="Tahoma" w:hAnsi="Tahoma" w:cs="Tahoma"/>
                <w:b/>
                <w:bCs/>
                <w:sz w:val="20"/>
                <w:szCs w:val="20"/>
                <w:u w:val="single"/>
              </w:rPr>
              <w:t>Objective:</w:t>
            </w:r>
            <w:r w:rsidR="00EC2A87" w:rsidRPr="001B03E6">
              <w:rPr>
                <w:rFonts w:ascii="Tahoma" w:hAnsi="Tahoma" w:cs="Tahoma"/>
                <w:b/>
                <w:bCs/>
                <w:sz w:val="20"/>
                <w:szCs w:val="20"/>
                <w:u w:val="single"/>
              </w:rPr>
              <w:t xml:space="preserve"> </w:t>
            </w:r>
            <w:r w:rsidR="00B973F3" w:rsidRPr="001B03E6">
              <w:rPr>
                <w:rFonts w:ascii="Tahoma" w:hAnsi="Tahoma" w:cs="Tahoma"/>
                <w:b/>
                <w:bCs/>
                <w:sz w:val="20"/>
                <w:szCs w:val="20"/>
                <w:u w:val="single"/>
              </w:rPr>
              <w:t>describe volume in cubic units</w:t>
            </w:r>
          </w:p>
          <w:p w14:paraId="4E250A25" w14:textId="3D08E05E" w:rsidR="00EC2A87" w:rsidRPr="001B03E6" w:rsidRDefault="00472EDD" w:rsidP="00EC2A87">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b/>
                <w:bCs/>
                <w:sz w:val="20"/>
                <w:szCs w:val="20"/>
              </w:rPr>
              <w:t xml:space="preserve"> </w:t>
            </w:r>
            <w:hyperlink r:id="rId29" w:history="1">
              <w:r w:rsidR="00E82F68" w:rsidRPr="001B03E6">
                <w:rPr>
                  <w:rStyle w:val="Hyperlink"/>
                  <w:rFonts w:ascii="Tahoma" w:hAnsi="Tahoma" w:cs="Tahoma"/>
                  <w:color w:val="498CF1" w:themeColor="background2" w:themeShade="BF"/>
                  <w:sz w:val="20"/>
                  <w:szCs w:val="20"/>
                </w:rPr>
                <w:t>https://www.thenational.academy/year-5/maths/volume-to-describe-volume-in-cubic-units-year-5-wk5-4</w:t>
              </w:r>
            </w:hyperlink>
            <w:r w:rsidR="00E82F68" w:rsidRPr="001B03E6">
              <w:rPr>
                <w:rFonts w:ascii="Tahoma" w:hAnsi="Tahoma" w:cs="Tahoma"/>
                <w:color w:val="498CF1" w:themeColor="background2" w:themeShade="BF"/>
                <w:sz w:val="20"/>
                <w:szCs w:val="20"/>
              </w:rPr>
              <w:t xml:space="preserve"> </w:t>
            </w:r>
          </w:p>
          <w:p w14:paraId="6EE51A5B" w14:textId="07B60580" w:rsidR="00472EDD" w:rsidRPr="001B03E6" w:rsidRDefault="00265928"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sz w:val="20"/>
                <w:szCs w:val="20"/>
              </w:rPr>
            </w:pPr>
            <w:r w:rsidRPr="001B03E6">
              <w:rPr>
                <w:rFonts w:ascii="Tahoma" w:hAnsi="Tahoma" w:cs="Tahoma"/>
                <w:b/>
                <w:bCs/>
                <w:color w:val="auto"/>
                <w:sz w:val="20"/>
                <w:szCs w:val="20"/>
              </w:rPr>
              <w:t>times table</w:t>
            </w:r>
            <w:r w:rsidR="00472EDD" w:rsidRPr="001B03E6">
              <w:rPr>
                <w:rFonts w:ascii="Tahoma" w:hAnsi="Tahoma" w:cs="Tahoma"/>
                <w:b/>
                <w:bCs/>
                <w:color w:val="auto"/>
                <w:sz w:val="20"/>
                <w:szCs w:val="20"/>
              </w:rPr>
              <w:t xml:space="preserve"> </w:t>
            </w:r>
            <w:r w:rsidRPr="001B03E6">
              <w:rPr>
                <w:rFonts w:ascii="Tahoma" w:hAnsi="Tahoma" w:cs="Tahoma"/>
                <w:b/>
                <w:bCs/>
                <w:color w:val="auto"/>
                <w:sz w:val="20"/>
                <w:szCs w:val="20"/>
              </w:rPr>
              <w:t>practice</w:t>
            </w:r>
          </w:p>
          <w:p w14:paraId="6296404E"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10 min of Timetables rocks stars</w:t>
            </w:r>
          </w:p>
          <w:p w14:paraId="392DE945" w14:textId="77777777" w:rsidR="00472EDD" w:rsidRPr="001B03E6" w:rsidRDefault="00272C04" w:rsidP="00472EDD">
            <w:pPr>
              <w:pStyle w:val="Body"/>
              <w:cnfStyle w:val="000000000000" w:firstRow="0" w:lastRow="0" w:firstColumn="0" w:lastColumn="0" w:oddVBand="0" w:evenVBand="0" w:oddHBand="0" w:evenHBand="0" w:firstRowFirstColumn="0" w:firstRowLastColumn="0" w:lastRowFirstColumn="0" w:lastRowLastColumn="0"/>
              <w:rPr>
                <w:rStyle w:val="Hyperlink"/>
                <w:rFonts w:ascii="Tahoma" w:hAnsi="Tahoma" w:cs="Tahoma"/>
                <w:sz w:val="20"/>
                <w:szCs w:val="20"/>
              </w:rPr>
            </w:pPr>
            <w:hyperlink r:id="rId30" w:history="1">
              <w:r w:rsidR="00472EDD" w:rsidRPr="001B03E6">
                <w:rPr>
                  <w:rStyle w:val="Hyperlink"/>
                  <w:rFonts w:ascii="Tahoma" w:hAnsi="Tahoma" w:cs="Tahoma"/>
                  <w:sz w:val="20"/>
                  <w:szCs w:val="20"/>
                </w:rPr>
                <w:t>https://ttrockstars.com/</w:t>
              </w:r>
            </w:hyperlink>
          </w:p>
          <w:p w14:paraId="05C42BD6"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Complete the Daily 10 Challenge:</w:t>
            </w:r>
          </w:p>
          <w:p w14:paraId="51D25AA0" w14:textId="77777777" w:rsidR="00472EDD" w:rsidRPr="001B03E6" w:rsidRDefault="00272C04" w:rsidP="00472EDD">
            <w:pPr>
              <w:cnfStyle w:val="000000000000" w:firstRow="0" w:lastRow="0" w:firstColumn="0" w:lastColumn="0" w:oddVBand="0" w:evenVBand="0" w:oddHBand="0" w:evenHBand="0" w:firstRowFirstColumn="0" w:firstRowLastColumn="0" w:lastRowFirstColumn="0" w:lastRowLastColumn="0"/>
              <w:rPr>
                <w:rFonts w:ascii="Tahoma" w:hAnsi="Tahoma" w:cs="Tahoma"/>
              </w:rPr>
            </w:pPr>
            <w:hyperlink r:id="rId31" w:history="1">
              <w:r w:rsidR="00472EDD" w:rsidRPr="001B03E6">
                <w:rPr>
                  <w:rStyle w:val="Hyperlink"/>
                  <w:rFonts w:ascii="Tahoma" w:hAnsi="Tahoma" w:cs="Tahoma"/>
                </w:rPr>
                <w:t>https://www.topmarks.co.uk/maths-games/daily10</w:t>
              </w:r>
            </w:hyperlink>
          </w:p>
          <w:p w14:paraId="0DEB9A93"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410" w:type="dxa"/>
          </w:tcPr>
          <w:p w14:paraId="5CA63A18" w14:textId="0BC3E52F" w:rsidR="00EC2A87" w:rsidRPr="001B03E6" w:rsidRDefault="00B973F3" w:rsidP="00EC2A87">
            <w:pPr>
              <w:cnfStyle w:val="000000000000" w:firstRow="0" w:lastRow="0" w:firstColumn="0" w:lastColumn="0" w:oddVBand="0" w:evenVBand="0" w:oddHBand="0" w:evenHBand="0" w:firstRowFirstColumn="0" w:firstRowLastColumn="0" w:lastRowFirstColumn="0" w:lastRowLastColumn="0"/>
              <w:rPr>
                <w:rFonts w:ascii="Tahoma" w:hAnsi="Tahoma" w:cs="Tahoma"/>
                <w:b/>
                <w:bCs/>
                <w:u w:val="single"/>
              </w:rPr>
            </w:pPr>
            <w:r w:rsidRPr="001B03E6">
              <w:rPr>
                <w:rFonts w:ascii="Tahoma" w:hAnsi="Tahoma" w:cs="Tahoma"/>
                <w:b/>
                <w:bCs/>
                <w:color w:val="auto"/>
                <w:u w:val="single"/>
              </w:rPr>
              <w:t>RE</w:t>
            </w:r>
            <w:r w:rsidR="00265928" w:rsidRPr="001B03E6">
              <w:rPr>
                <w:rFonts w:ascii="Tahoma" w:hAnsi="Tahoma" w:cs="Tahoma"/>
                <w:b/>
                <w:bCs/>
                <w:color w:val="auto"/>
                <w:u w:val="single"/>
              </w:rPr>
              <w:t xml:space="preserve"> lesson </w:t>
            </w:r>
            <w:r w:rsidR="00472EDD" w:rsidRPr="001B03E6">
              <w:rPr>
                <w:rFonts w:ascii="Tahoma" w:hAnsi="Tahoma" w:cs="Tahoma"/>
                <w:b/>
                <w:bCs/>
                <w:color w:val="auto"/>
                <w:u w:val="single"/>
              </w:rPr>
              <w:t xml:space="preserve">objective: </w:t>
            </w:r>
            <w:r w:rsidR="00D951E7" w:rsidRPr="001B03E6">
              <w:rPr>
                <w:rFonts w:ascii="Tahoma" w:hAnsi="Tahoma" w:cs="Tahoma"/>
                <w:b/>
                <w:bCs/>
                <w:color w:val="auto"/>
                <w:u w:val="single"/>
              </w:rPr>
              <w:t xml:space="preserve"> </w:t>
            </w:r>
            <w:r w:rsidRPr="001B03E6">
              <w:rPr>
                <w:rFonts w:ascii="Tahoma" w:hAnsi="Tahoma" w:cs="Tahoma"/>
                <w:b/>
                <w:bCs/>
                <w:color w:val="auto"/>
                <w:u w:val="single"/>
              </w:rPr>
              <w:t>What is the sacred text of Buddhism?</w:t>
            </w:r>
          </w:p>
          <w:p w14:paraId="25FEF930" w14:textId="4133FA23" w:rsidR="00EC2A87" w:rsidRPr="001B03E6" w:rsidRDefault="00E82F68" w:rsidP="00472EDD">
            <w:pPr>
              <w:cnfStyle w:val="000000000000" w:firstRow="0" w:lastRow="0" w:firstColumn="0" w:lastColumn="0" w:oddVBand="0" w:evenVBand="0" w:oddHBand="0" w:evenHBand="0" w:firstRowFirstColumn="0" w:firstRowLastColumn="0" w:lastRowFirstColumn="0" w:lastRowLastColumn="0"/>
              <w:rPr>
                <w:rFonts w:ascii="Tahoma" w:hAnsi="Tahoma" w:cs="Tahoma"/>
                <w:b/>
                <w:bCs/>
              </w:rPr>
            </w:pPr>
            <w:hyperlink r:id="rId32" w:history="1">
              <w:r w:rsidRPr="001B03E6">
                <w:rPr>
                  <w:rStyle w:val="Hyperlink"/>
                  <w:rFonts w:ascii="Tahoma" w:hAnsi="Tahoma" w:cs="Tahoma"/>
                  <w:color w:val="498CF1" w:themeColor="background2" w:themeShade="BF"/>
                </w:rPr>
                <w:t>https://www.thenational.academy/year-5/foundation/what-is-the-sacred-text-of-buddhism-year-5-wk5-4</w:t>
              </w:r>
            </w:hyperlink>
            <w:r w:rsidRPr="001B03E6">
              <w:rPr>
                <w:rFonts w:ascii="Tahoma" w:hAnsi="Tahoma" w:cs="Tahoma"/>
              </w:rPr>
              <w:t xml:space="preserve"> </w:t>
            </w:r>
          </w:p>
        </w:tc>
        <w:tc>
          <w:tcPr>
            <w:tcW w:w="2410" w:type="dxa"/>
          </w:tcPr>
          <w:p w14:paraId="0F96DE15"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Please choose a book to read from every day- 20 minutes.</w:t>
            </w:r>
          </w:p>
          <w:p w14:paraId="29D291EA"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Oxford Owl has a large variety of free eBooks that have available:</w:t>
            </w:r>
          </w:p>
          <w:p w14:paraId="0E348006" w14:textId="77777777" w:rsidR="00472EDD" w:rsidRPr="001B03E6" w:rsidRDefault="00272C04"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sz w:val="20"/>
                <w:szCs w:val="20"/>
              </w:rPr>
            </w:pPr>
            <w:hyperlink r:id="rId33" w:history="1">
              <w:r w:rsidR="00472EDD" w:rsidRPr="001B03E6">
                <w:rPr>
                  <w:rStyle w:val="Hyperlink"/>
                  <w:rFonts w:ascii="Tahoma" w:hAnsi="Tahoma" w:cs="Tahoma"/>
                  <w:b/>
                  <w:bCs/>
                  <w:color w:val="auto"/>
                  <w:sz w:val="20"/>
                  <w:szCs w:val="20"/>
                </w:rPr>
                <w:t>https://home.oxfordowl.co.uk/books/free-ebooks/</w:t>
              </w:r>
            </w:hyperlink>
          </w:p>
          <w:p w14:paraId="0F201AA2" w14:textId="77777777" w:rsidR="00472EDD" w:rsidRPr="001B03E6" w:rsidRDefault="00472EDD" w:rsidP="00472EDD">
            <w:pPr>
              <w:cnfStyle w:val="000000000000" w:firstRow="0" w:lastRow="0" w:firstColumn="0" w:lastColumn="0" w:oddVBand="0" w:evenVBand="0" w:oddHBand="0" w:evenHBand="0" w:firstRowFirstColumn="0" w:firstRowLastColumn="0" w:lastRowFirstColumn="0" w:lastRowLastColumn="0"/>
              <w:rPr>
                <w:rFonts w:ascii="Tahoma" w:hAnsi="Tahoma" w:cs="Tahoma"/>
                <w:color w:val="auto"/>
              </w:rPr>
            </w:pPr>
            <w:r w:rsidRPr="001B03E6">
              <w:rPr>
                <w:rStyle w:val="Hyperlink"/>
                <w:rFonts w:ascii="Tahoma" w:hAnsi="Tahoma" w:cs="Tahoma"/>
                <w:color w:val="auto"/>
                <w:u w:val="none"/>
              </w:rPr>
              <w:t>Write a summary of what you remember about what you have read today. Don’t forget to collect high level vocabulary which you could use in your writing- write a definition of the word if you’re not sure of the meaning.</w:t>
            </w:r>
          </w:p>
          <w:p w14:paraId="0FDC472C" w14:textId="77777777" w:rsidR="00472EDD" w:rsidRPr="001B03E6" w:rsidRDefault="00472EDD"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410" w:type="dxa"/>
          </w:tcPr>
          <w:p w14:paraId="44239996" w14:textId="46E150CA" w:rsidR="00FC0A05" w:rsidRPr="001B03E6" w:rsidRDefault="00FC0A05" w:rsidP="00472EDD">
            <w:pPr>
              <w:pStyle w:val="Body"/>
              <w:cnfStyle w:val="000000000000" w:firstRow="0" w:lastRow="0" w:firstColumn="0" w:lastColumn="0" w:oddVBand="0" w:evenVBand="0" w:oddHBand="0" w:evenHBand="0" w:firstRowFirstColumn="0" w:firstRowLastColumn="0" w:lastRowFirstColumn="0" w:lastRowLastColumn="0"/>
              <w:rPr>
                <w:rFonts w:ascii="Tahoma" w:hAnsi="Tahoma" w:cs="Tahoma"/>
                <w:b/>
                <w:bCs/>
                <w:color w:val="auto"/>
                <w:sz w:val="20"/>
                <w:szCs w:val="20"/>
                <w:u w:val="single"/>
                <w:lang w:val="en-GB"/>
                <w14:textOutline w14:w="0" w14:cap="rnd" w14:cmpd="sng" w14:algn="ctr">
                  <w14:noFill/>
                  <w14:prstDash w14:val="solid"/>
                  <w14:bevel/>
                </w14:textOutline>
              </w:rPr>
            </w:pPr>
            <w:r w:rsidRPr="001B03E6">
              <w:rPr>
                <w:rFonts w:ascii="Tahoma" w:hAnsi="Tahoma" w:cs="Tahoma"/>
                <w:b/>
                <w:bCs/>
                <w:color w:val="auto"/>
                <w:sz w:val="20"/>
                <w:szCs w:val="20"/>
                <w:u w:val="single"/>
                <w:lang w:val="en-GB"/>
                <w14:textOutline w14:w="0" w14:cap="rnd" w14:cmpd="sng" w14:algn="ctr">
                  <w14:noFill/>
                  <w14:prstDash w14:val="solid"/>
                  <w14:bevel/>
                </w14:textOutline>
              </w:rPr>
              <w:t>PE with Joe</w:t>
            </w:r>
            <w:r w:rsidR="00072801" w:rsidRPr="001B03E6">
              <w:rPr>
                <w:rFonts w:ascii="Tahoma" w:hAnsi="Tahoma" w:cs="Tahoma"/>
                <w:b/>
                <w:bCs/>
                <w:color w:val="auto"/>
                <w:sz w:val="20"/>
                <w:szCs w:val="20"/>
                <w:u w:val="single"/>
                <w:lang w:val="en-GB"/>
                <w14:textOutline w14:w="0" w14:cap="rnd" w14:cmpd="sng" w14:algn="ctr">
                  <w14:noFill/>
                  <w14:prstDash w14:val="solid"/>
                  <w14:bevel/>
                </w14:textOutline>
              </w:rPr>
              <w:t>:</w:t>
            </w:r>
          </w:p>
          <w:p w14:paraId="10A30D06" w14:textId="369B411C" w:rsidR="00D951E7" w:rsidRPr="001B03E6" w:rsidRDefault="00E82F68" w:rsidP="00B973F3">
            <w:pPr>
              <w:pStyle w:val="Body"/>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hyperlink r:id="rId34" w:history="1">
              <w:r w:rsidRPr="001B03E6">
                <w:rPr>
                  <w:rStyle w:val="Hyperlink"/>
                  <w:rFonts w:ascii="Tahoma" w:hAnsi="Tahoma" w:cs="Tahoma"/>
                  <w:color w:val="498CF1" w:themeColor="background2" w:themeShade="BF"/>
                  <w:sz w:val="20"/>
                  <w:szCs w:val="20"/>
                </w:rPr>
                <w:t>https://www.thenational.academy/all/pe/pe-with-joe-21st-may-all-wk5-4</w:t>
              </w:r>
            </w:hyperlink>
            <w:r w:rsidRPr="001B03E6">
              <w:rPr>
                <w:rFonts w:ascii="Tahoma" w:hAnsi="Tahoma" w:cs="Tahoma"/>
                <w:color w:val="498CF1" w:themeColor="background2" w:themeShade="BF"/>
                <w:sz w:val="20"/>
                <w:szCs w:val="20"/>
              </w:rPr>
              <w:t xml:space="preserve"> </w:t>
            </w:r>
          </w:p>
        </w:tc>
      </w:tr>
      <w:tr w:rsidR="00472EDD" w:rsidRPr="001B03E6" w14:paraId="690964A2" w14:textId="77777777" w:rsidTr="005538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left w:val="none" w:sz="0" w:space="0" w:color="auto"/>
              <w:right w:val="none" w:sz="0" w:space="0" w:color="auto"/>
            </w:tcBorders>
          </w:tcPr>
          <w:p w14:paraId="24C1CAA4" w14:textId="77777777" w:rsidR="00472EDD" w:rsidRPr="001B03E6" w:rsidRDefault="00472EDD" w:rsidP="00472EDD">
            <w:pPr>
              <w:pStyle w:val="Body"/>
              <w:rPr>
                <w:rFonts w:ascii="Tahoma" w:hAnsi="Tahoma" w:cs="Tahoma"/>
                <w:b w:val="0"/>
                <w:bCs w:val="0"/>
                <w:sz w:val="20"/>
                <w:szCs w:val="20"/>
              </w:rPr>
            </w:pPr>
            <w:r w:rsidRPr="001B03E6">
              <w:rPr>
                <w:rFonts w:ascii="Tahoma" w:hAnsi="Tahoma" w:cs="Tahoma"/>
                <w:sz w:val="20"/>
                <w:szCs w:val="20"/>
              </w:rPr>
              <w:t>Friday</w:t>
            </w:r>
          </w:p>
          <w:p w14:paraId="16D82F4D" w14:textId="113BC41C" w:rsidR="00472EDD" w:rsidRPr="001B03E6" w:rsidRDefault="000623D7" w:rsidP="00472EDD">
            <w:pPr>
              <w:pStyle w:val="Body"/>
              <w:rPr>
                <w:rFonts w:ascii="Tahoma" w:hAnsi="Tahoma" w:cs="Tahoma"/>
                <w:sz w:val="20"/>
                <w:szCs w:val="20"/>
              </w:rPr>
            </w:pPr>
            <w:r w:rsidRPr="001B03E6">
              <w:rPr>
                <w:rFonts w:ascii="Tahoma" w:hAnsi="Tahoma" w:cs="Tahoma"/>
                <w:sz w:val="20"/>
                <w:szCs w:val="20"/>
              </w:rPr>
              <w:t>19.6.20</w:t>
            </w:r>
          </w:p>
        </w:tc>
        <w:tc>
          <w:tcPr>
            <w:tcW w:w="3827" w:type="dxa"/>
            <w:tcBorders>
              <w:left w:val="none" w:sz="0" w:space="0" w:color="auto"/>
              <w:right w:val="none" w:sz="0" w:space="0" w:color="auto"/>
            </w:tcBorders>
          </w:tcPr>
          <w:p w14:paraId="032A5EFE" w14:textId="4C2F2D0B" w:rsidR="00072801" w:rsidRPr="001B03E6" w:rsidRDefault="00072801" w:rsidP="00D951E7">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u w:val="single"/>
              </w:rPr>
            </w:pPr>
            <w:r w:rsidRPr="001B03E6">
              <w:rPr>
                <w:rFonts w:ascii="Tahoma" w:hAnsi="Tahoma" w:cs="Tahoma"/>
                <w:b/>
                <w:bCs/>
                <w:sz w:val="20"/>
                <w:szCs w:val="20"/>
                <w:u w:val="single"/>
              </w:rPr>
              <w:t xml:space="preserve">Lesson </w:t>
            </w:r>
            <w:r w:rsidR="00472EDD" w:rsidRPr="001B03E6">
              <w:rPr>
                <w:rFonts w:ascii="Tahoma" w:hAnsi="Tahoma" w:cs="Tahoma"/>
                <w:b/>
                <w:bCs/>
                <w:sz w:val="20"/>
                <w:szCs w:val="20"/>
                <w:u w:val="single"/>
              </w:rPr>
              <w:t xml:space="preserve"> objective: </w:t>
            </w:r>
            <w:r w:rsidR="00B973F3" w:rsidRPr="001B03E6">
              <w:rPr>
                <w:rFonts w:ascii="Tahoma" w:hAnsi="Tahoma" w:cs="Tahoma"/>
                <w:b/>
                <w:bCs/>
                <w:sz w:val="20"/>
                <w:szCs w:val="20"/>
                <w:u w:val="single"/>
              </w:rPr>
              <w:t>Write a set  of instructions</w:t>
            </w:r>
          </w:p>
          <w:p w14:paraId="5DB899CD" w14:textId="7D1D9F57" w:rsidR="00B973F3" w:rsidRPr="001B03E6" w:rsidRDefault="00B973F3"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color w:val="498CF1" w:themeColor="background2" w:themeShade="BF"/>
                <w:sz w:val="20"/>
                <w:szCs w:val="20"/>
              </w:rPr>
            </w:pPr>
            <w:hyperlink r:id="rId35" w:history="1">
              <w:r w:rsidRPr="001B03E6">
                <w:rPr>
                  <w:rStyle w:val="Hyperlink"/>
                  <w:rFonts w:ascii="Tahoma" w:hAnsi="Tahoma" w:cs="Tahoma"/>
                  <w:color w:val="498CF1" w:themeColor="background2" w:themeShade="BF"/>
                  <w:sz w:val="20"/>
                  <w:szCs w:val="20"/>
                </w:rPr>
                <w:t>https://www.thenational.academy/year-5/english/set-of-instructions-write-a-set-of-instructions-year-5-wk5-5</w:t>
              </w:r>
            </w:hyperlink>
            <w:r w:rsidR="00E82F68" w:rsidRPr="001B03E6">
              <w:rPr>
                <w:rFonts w:ascii="Tahoma" w:hAnsi="Tahoma" w:cs="Tahoma"/>
                <w:color w:val="498CF1" w:themeColor="background2" w:themeShade="BF"/>
                <w:sz w:val="20"/>
                <w:szCs w:val="20"/>
              </w:rPr>
              <w:t xml:space="preserve"> </w:t>
            </w:r>
          </w:p>
          <w:p w14:paraId="4130494A" w14:textId="77777777" w:rsidR="00B973F3" w:rsidRPr="001B03E6" w:rsidRDefault="00B973F3"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4C41E987" w14:textId="0DF14489"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Spelling task: get an adult or sibling to test you on the spellings learnt this week</w:t>
            </w:r>
            <w:r w:rsidR="00072801" w:rsidRPr="001B03E6">
              <w:rPr>
                <w:rFonts w:ascii="Tahoma" w:hAnsi="Tahoma" w:cs="Tahoma"/>
                <w:sz w:val="20"/>
                <w:szCs w:val="20"/>
              </w:rPr>
              <w:t>, including the spellings you got incorrect last week. Did you do better?</w:t>
            </w:r>
          </w:p>
          <w:p w14:paraId="19506143" w14:textId="77777777" w:rsidR="00472EDD" w:rsidRPr="001B03E6" w:rsidRDefault="00472EDD" w:rsidP="00472EDD">
            <w:pP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2268" w:type="dxa"/>
            <w:tcBorders>
              <w:left w:val="none" w:sz="0" w:space="0" w:color="auto"/>
              <w:right w:val="none" w:sz="0" w:space="0" w:color="auto"/>
            </w:tcBorders>
          </w:tcPr>
          <w:p w14:paraId="35CFC8E8" w14:textId="367F1B2E" w:rsidR="00D951E7" w:rsidRPr="001B03E6" w:rsidRDefault="00072801" w:rsidP="00D951E7">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sz w:val="20"/>
                <w:szCs w:val="20"/>
                <w:u w:val="single"/>
              </w:rPr>
            </w:pPr>
            <w:r w:rsidRPr="001B03E6">
              <w:rPr>
                <w:rFonts w:ascii="Tahoma" w:hAnsi="Tahoma" w:cs="Tahoma"/>
                <w:b/>
                <w:bCs/>
                <w:color w:val="auto"/>
                <w:sz w:val="20"/>
                <w:szCs w:val="20"/>
                <w:u w:val="single"/>
              </w:rPr>
              <w:t xml:space="preserve">Lesson </w:t>
            </w:r>
            <w:r w:rsidR="00472EDD" w:rsidRPr="001B03E6">
              <w:rPr>
                <w:rFonts w:ascii="Tahoma" w:hAnsi="Tahoma" w:cs="Tahoma"/>
                <w:b/>
                <w:bCs/>
                <w:color w:val="auto"/>
                <w:sz w:val="20"/>
                <w:szCs w:val="20"/>
                <w:u w:val="single"/>
              </w:rPr>
              <w:t>Objective</w:t>
            </w:r>
            <w:r w:rsidRPr="001B03E6">
              <w:rPr>
                <w:rFonts w:ascii="Tahoma" w:hAnsi="Tahoma" w:cs="Tahoma"/>
                <w:b/>
                <w:bCs/>
                <w:color w:val="auto"/>
                <w:sz w:val="20"/>
                <w:szCs w:val="20"/>
                <w:u w:val="single"/>
              </w:rPr>
              <w:t xml:space="preserve">: </w:t>
            </w:r>
            <w:r w:rsidR="00D951E7" w:rsidRPr="001B03E6">
              <w:rPr>
                <w:rFonts w:ascii="Tahoma" w:hAnsi="Tahoma" w:cs="Tahoma"/>
                <w:b/>
                <w:bCs/>
                <w:color w:val="auto"/>
                <w:sz w:val="20"/>
                <w:szCs w:val="20"/>
                <w:u w:val="single"/>
              </w:rPr>
              <w:t xml:space="preserve"> </w:t>
            </w:r>
            <w:r w:rsidR="00B973F3" w:rsidRPr="001B03E6">
              <w:rPr>
                <w:rFonts w:ascii="Tahoma" w:hAnsi="Tahoma" w:cs="Tahoma"/>
                <w:b/>
                <w:bCs/>
                <w:color w:val="auto"/>
                <w:sz w:val="20"/>
                <w:szCs w:val="20"/>
                <w:u w:val="single"/>
              </w:rPr>
              <w:t>convert units of volume</w:t>
            </w:r>
          </w:p>
          <w:p w14:paraId="4583DEE5" w14:textId="4CCDAA1D" w:rsidR="00072801" w:rsidRPr="001B03E6" w:rsidRDefault="00472EDD" w:rsidP="00D951E7">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b/>
                <w:bCs/>
                <w:color w:val="auto"/>
                <w:sz w:val="20"/>
                <w:szCs w:val="20"/>
              </w:rPr>
              <w:t xml:space="preserve"> </w:t>
            </w:r>
            <w:hyperlink r:id="rId36" w:history="1">
              <w:r w:rsidR="00E82F68" w:rsidRPr="001B03E6">
                <w:rPr>
                  <w:rStyle w:val="Hyperlink"/>
                  <w:rFonts w:ascii="Tahoma" w:hAnsi="Tahoma" w:cs="Tahoma"/>
                  <w:color w:val="498CF1" w:themeColor="background2" w:themeShade="BF"/>
                  <w:sz w:val="20"/>
                  <w:szCs w:val="20"/>
                </w:rPr>
                <w:t>https://www.thenational.academy/year-5/maths/volume-to-convert-units-of-volume-year-5-wk5-5</w:t>
              </w:r>
            </w:hyperlink>
            <w:r w:rsidR="00E82F68" w:rsidRPr="001B03E6">
              <w:rPr>
                <w:rFonts w:ascii="Tahoma" w:hAnsi="Tahoma" w:cs="Tahoma"/>
                <w:color w:val="498CF1" w:themeColor="background2" w:themeShade="BF"/>
                <w:sz w:val="20"/>
                <w:szCs w:val="20"/>
              </w:rPr>
              <w:t xml:space="preserve"> </w:t>
            </w:r>
          </w:p>
          <w:p w14:paraId="0BF0DDDE" w14:textId="77777777" w:rsidR="00072801" w:rsidRPr="001B03E6" w:rsidRDefault="00072801"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2C823571" w14:textId="6F0AC9E9"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roofErr w:type="spellStart"/>
            <w:r w:rsidRPr="001B03E6">
              <w:rPr>
                <w:rFonts w:ascii="Tahoma" w:hAnsi="Tahoma" w:cs="Tahoma"/>
                <w:sz w:val="20"/>
                <w:szCs w:val="20"/>
              </w:rPr>
              <w:t>Timestable</w:t>
            </w:r>
            <w:proofErr w:type="spellEnd"/>
            <w:r w:rsidRPr="001B03E6">
              <w:rPr>
                <w:rFonts w:ascii="Tahoma" w:hAnsi="Tahoma" w:cs="Tahoma"/>
                <w:sz w:val="20"/>
                <w:szCs w:val="20"/>
              </w:rPr>
              <w:t xml:space="preserve"> </w:t>
            </w:r>
            <w:proofErr w:type="spellStart"/>
            <w:r w:rsidRPr="001B03E6">
              <w:rPr>
                <w:rFonts w:ascii="Tahoma" w:hAnsi="Tahoma" w:cs="Tahoma"/>
                <w:sz w:val="20"/>
                <w:szCs w:val="20"/>
              </w:rPr>
              <w:t>practise</w:t>
            </w:r>
            <w:proofErr w:type="spellEnd"/>
          </w:p>
          <w:p w14:paraId="31A0046E" w14:textId="6D9C9EBA"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10 min of Timetables rocks stars</w:t>
            </w:r>
          </w:p>
          <w:p w14:paraId="62D6C0E2" w14:textId="77777777" w:rsidR="00472EDD" w:rsidRPr="001B03E6" w:rsidRDefault="00272C04" w:rsidP="00472EDD">
            <w:pPr>
              <w:pStyle w:val="Body"/>
              <w:cnfStyle w:val="000000100000" w:firstRow="0" w:lastRow="0" w:firstColumn="0" w:lastColumn="0" w:oddVBand="0" w:evenVBand="0" w:oddHBand="1" w:evenHBand="0" w:firstRowFirstColumn="0" w:firstRowLastColumn="0" w:lastRowFirstColumn="0" w:lastRowLastColumn="0"/>
              <w:rPr>
                <w:rStyle w:val="Hyperlink"/>
                <w:rFonts w:ascii="Tahoma" w:hAnsi="Tahoma" w:cs="Tahoma"/>
                <w:sz w:val="20"/>
                <w:szCs w:val="20"/>
              </w:rPr>
            </w:pPr>
            <w:hyperlink r:id="rId37" w:history="1">
              <w:r w:rsidR="00472EDD" w:rsidRPr="001B03E6">
                <w:rPr>
                  <w:rStyle w:val="Hyperlink"/>
                  <w:rFonts w:ascii="Tahoma" w:hAnsi="Tahoma" w:cs="Tahoma"/>
                  <w:sz w:val="20"/>
                  <w:szCs w:val="20"/>
                </w:rPr>
                <w:t>https://ttrockstars.com/</w:t>
              </w:r>
            </w:hyperlink>
          </w:p>
          <w:p w14:paraId="51AD1ED7" w14:textId="77777777"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Complete the Daily 10 Challenge:</w:t>
            </w:r>
          </w:p>
          <w:p w14:paraId="79850C79" w14:textId="77777777" w:rsidR="00472EDD" w:rsidRPr="001B03E6" w:rsidRDefault="00272C04" w:rsidP="00472EDD">
            <w:pPr>
              <w:cnfStyle w:val="000000100000" w:firstRow="0" w:lastRow="0" w:firstColumn="0" w:lastColumn="0" w:oddVBand="0" w:evenVBand="0" w:oddHBand="1" w:evenHBand="0" w:firstRowFirstColumn="0" w:firstRowLastColumn="0" w:lastRowFirstColumn="0" w:lastRowLastColumn="0"/>
              <w:rPr>
                <w:rFonts w:ascii="Tahoma" w:hAnsi="Tahoma" w:cs="Tahoma"/>
              </w:rPr>
            </w:pPr>
            <w:hyperlink r:id="rId38" w:history="1">
              <w:r w:rsidR="00472EDD" w:rsidRPr="001B03E6">
                <w:rPr>
                  <w:rStyle w:val="Hyperlink"/>
                  <w:rFonts w:ascii="Tahoma" w:hAnsi="Tahoma" w:cs="Tahoma"/>
                </w:rPr>
                <w:t>https://www.topmarks.co.uk/maths-games/daily10</w:t>
              </w:r>
            </w:hyperlink>
          </w:p>
          <w:p w14:paraId="003C6D28" w14:textId="77777777"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2410" w:type="dxa"/>
            <w:tcBorders>
              <w:left w:val="none" w:sz="0" w:space="0" w:color="auto"/>
              <w:right w:val="none" w:sz="0" w:space="0" w:color="auto"/>
            </w:tcBorders>
          </w:tcPr>
          <w:p w14:paraId="2EF8B2B6" w14:textId="35212F4D" w:rsidR="00B973F3" w:rsidRPr="001B03E6" w:rsidRDefault="00B973F3" w:rsidP="00072801">
            <w:pPr>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u w:val="single"/>
              </w:rPr>
            </w:pPr>
            <w:r w:rsidRPr="001B03E6">
              <w:rPr>
                <w:rFonts w:ascii="Tahoma" w:hAnsi="Tahoma" w:cs="Tahoma"/>
                <w:b/>
                <w:bCs/>
                <w:color w:val="auto"/>
                <w:u w:val="single"/>
              </w:rPr>
              <w:t>Lesson Objective: singing in harmony</w:t>
            </w:r>
          </w:p>
          <w:p w14:paraId="15ECB67A" w14:textId="77777777" w:rsidR="00B973F3" w:rsidRPr="001B03E6" w:rsidRDefault="00B973F3" w:rsidP="00072801">
            <w:pPr>
              <w:cnfStyle w:val="000000100000" w:firstRow="0" w:lastRow="0" w:firstColumn="0" w:lastColumn="0" w:oddVBand="0" w:evenVBand="0" w:oddHBand="1" w:evenHBand="0" w:firstRowFirstColumn="0" w:firstRowLastColumn="0" w:lastRowFirstColumn="0" w:lastRowLastColumn="0"/>
              <w:rPr>
                <w:rFonts w:ascii="Tahoma" w:hAnsi="Tahoma" w:cs="Tahoma"/>
                <w:b/>
                <w:bCs/>
              </w:rPr>
            </w:pPr>
          </w:p>
          <w:p w14:paraId="7BA2BB93" w14:textId="51F403E4" w:rsidR="00472EDD" w:rsidRPr="001B03E6" w:rsidRDefault="00E82F68" w:rsidP="00072801">
            <w:pPr>
              <w:cnfStyle w:val="000000100000" w:firstRow="0" w:lastRow="0" w:firstColumn="0" w:lastColumn="0" w:oddVBand="0" w:evenVBand="0" w:oddHBand="1" w:evenHBand="0" w:firstRowFirstColumn="0" w:firstRowLastColumn="0" w:lastRowFirstColumn="0" w:lastRowLastColumn="0"/>
              <w:rPr>
                <w:rFonts w:ascii="Tahoma" w:hAnsi="Tahoma" w:cs="Tahoma"/>
                <w:b/>
                <w:bCs/>
              </w:rPr>
            </w:pPr>
            <w:hyperlink r:id="rId39" w:history="1">
              <w:r w:rsidRPr="001B03E6">
                <w:rPr>
                  <w:rStyle w:val="Hyperlink"/>
                  <w:rFonts w:ascii="Tahoma" w:hAnsi="Tahoma" w:cs="Tahoma"/>
                  <w:b/>
                  <w:bCs/>
                </w:rPr>
                <w:t>https://www.thenational.academy/year-5/foundation/singing-in-harmony-year-5-wk5-5</w:t>
              </w:r>
            </w:hyperlink>
            <w:r w:rsidRPr="001B03E6">
              <w:rPr>
                <w:rFonts w:ascii="Tahoma" w:hAnsi="Tahoma" w:cs="Tahoma"/>
                <w:b/>
                <w:bCs/>
              </w:rPr>
              <w:t xml:space="preserve"> </w:t>
            </w:r>
          </w:p>
        </w:tc>
        <w:tc>
          <w:tcPr>
            <w:tcW w:w="2410" w:type="dxa"/>
            <w:tcBorders>
              <w:left w:val="none" w:sz="0" w:space="0" w:color="auto"/>
              <w:right w:val="none" w:sz="0" w:space="0" w:color="auto"/>
            </w:tcBorders>
          </w:tcPr>
          <w:p w14:paraId="6E5AAA94" w14:textId="77777777"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Please choose a book to read from every day- 20 minutes.</w:t>
            </w:r>
          </w:p>
          <w:p w14:paraId="274EE449" w14:textId="77777777"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Oxford Owl has a large variety of free eBooks that have available:</w:t>
            </w:r>
          </w:p>
          <w:p w14:paraId="189879F2" w14:textId="77777777" w:rsidR="00472EDD" w:rsidRPr="001B03E6" w:rsidRDefault="00272C04"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bCs/>
                <w:color w:val="auto"/>
                <w:sz w:val="20"/>
                <w:szCs w:val="20"/>
              </w:rPr>
            </w:pPr>
            <w:hyperlink r:id="rId40" w:history="1">
              <w:r w:rsidR="00472EDD" w:rsidRPr="001B03E6">
                <w:rPr>
                  <w:rStyle w:val="Hyperlink"/>
                  <w:rFonts w:ascii="Tahoma" w:hAnsi="Tahoma" w:cs="Tahoma"/>
                  <w:b/>
                  <w:bCs/>
                  <w:color w:val="auto"/>
                  <w:sz w:val="20"/>
                  <w:szCs w:val="20"/>
                </w:rPr>
                <w:t>https://home.oxfordowl.co.uk/books/free-ebooks/</w:t>
              </w:r>
            </w:hyperlink>
          </w:p>
          <w:p w14:paraId="655F6E31" w14:textId="77777777"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19133EF2" w14:textId="77777777" w:rsidR="00472EDD" w:rsidRPr="001B03E6" w:rsidRDefault="00472EDD"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B03E6">
              <w:rPr>
                <w:rFonts w:ascii="Tahoma" w:hAnsi="Tahoma" w:cs="Tahoma"/>
                <w:sz w:val="20"/>
                <w:szCs w:val="20"/>
              </w:rPr>
              <w:t xml:space="preserve">Reading activity: Create a story map of the story so far. Include main characters, events and key words that show how the story progresses. </w:t>
            </w:r>
          </w:p>
        </w:tc>
        <w:tc>
          <w:tcPr>
            <w:tcW w:w="2410" w:type="dxa"/>
            <w:tcBorders>
              <w:left w:val="none" w:sz="0" w:space="0" w:color="auto"/>
              <w:right w:val="none" w:sz="0" w:space="0" w:color="auto"/>
            </w:tcBorders>
          </w:tcPr>
          <w:p w14:paraId="12C79BE6" w14:textId="2FF82797" w:rsidR="00072801" w:rsidRPr="001B03E6" w:rsidRDefault="00B973F3"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u w:val="single"/>
              </w:rPr>
            </w:pPr>
            <w:r w:rsidRPr="001B03E6">
              <w:rPr>
                <w:rFonts w:ascii="Tahoma" w:hAnsi="Tahoma" w:cs="Tahoma"/>
                <w:b/>
                <w:sz w:val="20"/>
                <w:szCs w:val="20"/>
                <w:u w:val="single"/>
              </w:rPr>
              <w:t>Creative: identify pulse and rhythm in music</w:t>
            </w:r>
          </w:p>
          <w:p w14:paraId="12628808" w14:textId="4D455C13" w:rsidR="00472EDD" w:rsidRPr="001B03E6" w:rsidRDefault="00E82F68" w:rsidP="00472EDD">
            <w:pPr>
              <w:pStyle w:val="Body"/>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hyperlink r:id="rId41" w:history="1">
              <w:r w:rsidRPr="001B03E6">
                <w:rPr>
                  <w:rStyle w:val="Hyperlink"/>
                  <w:rFonts w:ascii="Tahoma" w:hAnsi="Tahoma" w:cs="Tahoma"/>
                  <w:color w:val="498CF1" w:themeColor="background2" w:themeShade="BF"/>
                  <w:sz w:val="20"/>
                  <w:szCs w:val="20"/>
                </w:rPr>
                <w:t>https://www.thenational.academy/year-5/foundation/to-identify-pulse-and-rhythm-in-music-year-5-wk4-5</w:t>
              </w:r>
            </w:hyperlink>
            <w:r w:rsidRPr="001B03E6">
              <w:rPr>
                <w:rFonts w:ascii="Tahoma" w:hAnsi="Tahoma" w:cs="Tahoma"/>
                <w:color w:val="498CF1" w:themeColor="background2" w:themeShade="BF"/>
                <w:sz w:val="20"/>
                <w:szCs w:val="20"/>
              </w:rPr>
              <w:t xml:space="preserve"> </w:t>
            </w:r>
          </w:p>
        </w:tc>
      </w:tr>
      <w:tr w:rsidR="00472EDD" w:rsidRPr="001B03E6" w14:paraId="754729D0" w14:textId="77777777" w:rsidTr="000D0548">
        <w:tc>
          <w:tcPr>
            <w:cnfStyle w:val="001000000000" w:firstRow="0" w:lastRow="0" w:firstColumn="1" w:lastColumn="0" w:oddVBand="0" w:evenVBand="0" w:oddHBand="0" w:evenHBand="0" w:firstRowFirstColumn="0" w:firstRowLastColumn="0" w:lastRowFirstColumn="0" w:lastRowLastColumn="0"/>
            <w:tcW w:w="14591" w:type="dxa"/>
            <w:gridSpan w:val="6"/>
          </w:tcPr>
          <w:p w14:paraId="4442DCA5" w14:textId="4CEF6F84" w:rsidR="00472EDD" w:rsidRPr="001B03E6" w:rsidRDefault="00472EDD" w:rsidP="00472EDD">
            <w:pPr>
              <w:pStyle w:val="Body"/>
              <w:rPr>
                <w:rFonts w:ascii="Tahoma" w:hAnsi="Tahoma" w:cs="Tahoma"/>
                <w:b w:val="0"/>
                <w:bCs w:val="0"/>
                <w:sz w:val="20"/>
                <w:szCs w:val="20"/>
              </w:rPr>
            </w:pPr>
            <w:r w:rsidRPr="001B03E6">
              <w:rPr>
                <w:rFonts w:ascii="Tahoma" w:hAnsi="Tahoma" w:cs="Tahoma"/>
                <w:sz w:val="20"/>
                <w:szCs w:val="20"/>
              </w:rPr>
              <w:t>Additional work saved on the website:</w:t>
            </w:r>
          </w:p>
          <w:p w14:paraId="1895FB04" w14:textId="3E8F9F46" w:rsidR="00472EDD" w:rsidRPr="001B03E6" w:rsidRDefault="00472EDD" w:rsidP="00472EDD">
            <w:pPr>
              <w:pStyle w:val="Body"/>
              <w:numPr>
                <w:ilvl w:val="0"/>
                <w:numId w:val="8"/>
              </w:numPr>
              <w:rPr>
                <w:rFonts w:ascii="Tahoma" w:hAnsi="Tahoma" w:cs="Tahoma"/>
                <w:b w:val="0"/>
                <w:bCs w:val="0"/>
                <w:sz w:val="20"/>
                <w:szCs w:val="20"/>
              </w:rPr>
            </w:pPr>
            <w:r w:rsidRPr="001B03E6">
              <w:rPr>
                <w:rFonts w:ascii="Tahoma" w:hAnsi="Tahoma" w:cs="Tahoma"/>
                <w:b w:val="0"/>
                <w:bCs w:val="0"/>
                <w:sz w:val="20"/>
                <w:szCs w:val="20"/>
              </w:rPr>
              <w:t>An arithmetic test</w:t>
            </w:r>
            <w:r w:rsidR="00072801" w:rsidRPr="001B03E6">
              <w:rPr>
                <w:rFonts w:ascii="Tahoma" w:hAnsi="Tahoma" w:cs="Tahoma"/>
                <w:b w:val="0"/>
                <w:bCs w:val="0"/>
                <w:sz w:val="20"/>
                <w:szCs w:val="20"/>
              </w:rPr>
              <w:t xml:space="preserve"> (test </w:t>
            </w:r>
            <w:r w:rsidR="00E82F68" w:rsidRPr="001B03E6">
              <w:rPr>
                <w:rFonts w:ascii="Tahoma" w:hAnsi="Tahoma" w:cs="Tahoma"/>
                <w:b w:val="0"/>
                <w:bCs w:val="0"/>
                <w:sz w:val="20"/>
                <w:szCs w:val="20"/>
              </w:rPr>
              <w:t>5</w:t>
            </w:r>
            <w:r w:rsidR="00072801" w:rsidRPr="001B03E6">
              <w:rPr>
                <w:rFonts w:ascii="Tahoma" w:hAnsi="Tahoma" w:cs="Tahoma"/>
                <w:b w:val="0"/>
                <w:bCs w:val="0"/>
                <w:sz w:val="20"/>
                <w:szCs w:val="20"/>
              </w:rPr>
              <w:t>)</w:t>
            </w:r>
          </w:p>
          <w:p w14:paraId="1440D883" w14:textId="2F04D8DF" w:rsidR="00472EDD" w:rsidRPr="001B03E6" w:rsidRDefault="00472EDD" w:rsidP="00472EDD">
            <w:pPr>
              <w:pStyle w:val="Body"/>
              <w:numPr>
                <w:ilvl w:val="0"/>
                <w:numId w:val="8"/>
              </w:numPr>
              <w:rPr>
                <w:rFonts w:ascii="Tahoma" w:hAnsi="Tahoma" w:cs="Tahoma"/>
                <w:b w:val="0"/>
                <w:bCs w:val="0"/>
                <w:sz w:val="20"/>
                <w:szCs w:val="20"/>
              </w:rPr>
            </w:pPr>
            <w:r w:rsidRPr="001B03E6">
              <w:rPr>
                <w:rFonts w:ascii="Tahoma" w:hAnsi="Tahoma" w:cs="Tahoma"/>
                <w:b w:val="0"/>
                <w:bCs w:val="0"/>
                <w:sz w:val="20"/>
                <w:szCs w:val="20"/>
              </w:rPr>
              <w:t>GPS test</w:t>
            </w:r>
            <w:r w:rsidR="00072801" w:rsidRPr="001B03E6">
              <w:rPr>
                <w:rFonts w:ascii="Tahoma" w:hAnsi="Tahoma" w:cs="Tahoma"/>
                <w:b w:val="0"/>
                <w:bCs w:val="0"/>
                <w:sz w:val="20"/>
                <w:szCs w:val="20"/>
              </w:rPr>
              <w:t xml:space="preserve"> (test </w:t>
            </w:r>
            <w:r w:rsidR="00E82F68" w:rsidRPr="001B03E6">
              <w:rPr>
                <w:rFonts w:ascii="Tahoma" w:hAnsi="Tahoma" w:cs="Tahoma"/>
                <w:b w:val="0"/>
                <w:bCs w:val="0"/>
                <w:sz w:val="20"/>
                <w:szCs w:val="20"/>
              </w:rPr>
              <w:t>5</w:t>
            </w:r>
            <w:r w:rsidR="00072801" w:rsidRPr="001B03E6">
              <w:rPr>
                <w:rFonts w:ascii="Tahoma" w:hAnsi="Tahoma" w:cs="Tahoma"/>
                <w:b w:val="0"/>
                <w:bCs w:val="0"/>
                <w:sz w:val="20"/>
                <w:szCs w:val="20"/>
              </w:rPr>
              <w:t>)</w:t>
            </w:r>
          </w:p>
          <w:p w14:paraId="3D56650A" w14:textId="77777777" w:rsidR="00472EDD" w:rsidRPr="001B03E6" w:rsidRDefault="00472EDD" w:rsidP="00472EDD">
            <w:pPr>
              <w:pStyle w:val="Body"/>
              <w:numPr>
                <w:ilvl w:val="0"/>
                <w:numId w:val="8"/>
              </w:numPr>
              <w:rPr>
                <w:rFonts w:ascii="Tahoma" w:hAnsi="Tahoma" w:cs="Tahoma"/>
                <w:b w:val="0"/>
                <w:bCs w:val="0"/>
                <w:sz w:val="20"/>
                <w:szCs w:val="20"/>
              </w:rPr>
            </w:pPr>
            <w:r w:rsidRPr="001B03E6">
              <w:rPr>
                <w:rFonts w:ascii="Tahoma" w:hAnsi="Tahoma" w:cs="Tahoma"/>
                <w:b w:val="0"/>
                <w:bCs w:val="0"/>
                <w:sz w:val="20"/>
                <w:szCs w:val="20"/>
              </w:rPr>
              <w:t xml:space="preserve">Continue the mastery mathematics pack week </w:t>
            </w:r>
            <w:r w:rsidR="00072801" w:rsidRPr="001B03E6">
              <w:rPr>
                <w:rFonts w:ascii="Tahoma" w:hAnsi="Tahoma" w:cs="Tahoma"/>
                <w:b w:val="0"/>
                <w:bCs w:val="0"/>
                <w:sz w:val="20"/>
                <w:szCs w:val="20"/>
              </w:rPr>
              <w:t>5-8</w:t>
            </w:r>
          </w:p>
          <w:p w14:paraId="08385CA7" w14:textId="2CE82C16" w:rsidR="00766D1C" w:rsidRPr="001B03E6" w:rsidRDefault="00766D1C" w:rsidP="00766D1C">
            <w:pPr>
              <w:pStyle w:val="Body"/>
              <w:numPr>
                <w:ilvl w:val="0"/>
                <w:numId w:val="8"/>
              </w:numPr>
              <w:jc w:val="left"/>
              <w:rPr>
                <w:rFonts w:ascii="Tahoma" w:hAnsi="Tahoma" w:cs="Tahoma"/>
                <w:b w:val="0"/>
                <w:bCs w:val="0"/>
                <w:sz w:val="20"/>
                <w:szCs w:val="20"/>
              </w:rPr>
            </w:pPr>
            <w:r w:rsidRPr="001B03E6">
              <w:rPr>
                <w:rFonts w:ascii="Tahoma" w:hAnsi="Tahoma" w:cs="Tahoma"/>
                <w:b w:val="0"/>
                <w:bCs w:val="0"/>
                <w:sz w:val="20"/>
                <w:szCs w:val="20"/>
                <w:shd w:val="clear" w:color="auto" w:fill="FFFFFF"/>
              </w:rPr>
              <w:t xml:space="preserve">Hamilton Trust: no login details required- includes daily </w:t>
            </w:r>
            <w:proofErr w:type="spellStart"/>
            <w:r w:rsidRPr="001B03E6">
              <w:rPr>
                <w:rFonts w:ascii="Tahoma" w:hAnsi="Tahoma" w:cs="Tahoma"/>
                <w:b w:val="0"/>
                <w:bCs w:val="0"/>
                <w:sz w:val="20"/>
                <w:szCs w:val="20"/>
                <w:shd w:val="clear" w:color="auto" w:fill="FFFFFF"/>
              </w:rPr>
              <w:t>maths</w:t>
            </w:r>
            <w:proofErr w:type="spellEnd"/>
            <w:r w:rsidRPr="001B03E6">
              <w:rPr>
                <w:rFonts w:ascii="Tahoma" w:hAnsi="Tahoma" w:cs="Tahoma"/>
                <w:b w:val="0"/>
                <w:bCs w:val="0"/>
                <w:sz w:val="20"/>
                <w:szCs w:val="20"/>
                <w:shd w:val="clear" w:color="auto" w:fill="FFFFFF"/>
              </w:rPr>
              <w:t xml:space="preserve"> and English lessons/work for all year groups.</w:t>
            </w:r>
            <w:r w:rsidRPr="001B03E6">
              <w:rPr>
                <w:rFonts w:ascii="Tahoma" w:hAnsi="Tahoma" w:cs="Tahoma"/>
                <w:b w:val="0"/>
                <w:bCs w:val="0"/>
                <w:sz w:val="20"/>
                <w:szCs w:val="20"/>
              </w:rPr>
              <w:br/>
            </w:r>
            <w:r w:rsidRPr="001B03E6">
              <w:rPr>
                <w:rFonts w:ascii="Tahoma" w:hAnsi="Tahoma" w:cs="Tahoma"/>
                <w:b w:val="0"/>
                <w:bCs w:val="0"/>
                <w:sz w:val="20"/>
                <w:szCs w:val="20"/>
              </w:rPr>
              <w:br/>
            </w:r>
            <w:r w:rsidRPr="001B03E6">
              <w:rPr>
                <w:rFonts w:ascii="Tahoma" w:hAnsi="Tahoma" w:cs="Tahoma"/>
                <w:b w:val="0"/>
                <w:bCs w:val="0"/>
                <w:sz w:val="20"/>
                <w:szCs w:val="20"/>
                <w:shd w:val="clear" w:color="auto" w:fill="FFFFFF"/>
              </w:rPr>
              <w:t xml:space="preserve">  </w:t>
            </w:r>
            <w:hyperlink r:id="rId42" w:tgtFrame="_blank" w:history="1">
              <w:r w:rsidRPr="001B03E6">
                <w:rPr>
                  <w:rStyle w:val="Hyperlink"/>
                  <w:rFonts w:ascii="Tahoma" w:hAnsi="Tahoma" w:cs="Tahoma"/>
                  <w:b w:val="0"/>
                  <w:bCs w:val="0"/>
                  <w:color w:val="0066CC"/>
                  <w:sz w:val="20"/>
                  <w:szCs w:val="20"/>
                </w:rPr>
                <w:t>https://www.hamilton-trust.org.uk/blog/learning-home-packs/</w:t>
              </w:r>
            </w:hyperlink>
            <w:r w:rsidRPr="001B03E6">
              <w:rPr>
                <w:rFonts w:ascii="Tahoma" w:hAnsi="Tahoma" w:cs="Tahoma"/>
                <w:b w:val="0"/>
                <w:bCs w:val="0"/>
                <w:sz w:val="20"/>
                <w:szCs w:val="20"/>
              </w:rPr>
              <w:br/>
            </w:r>
            <w:r w:rsidRPr="001B03E6">
              <w:rPr>
                <w:rFonts w:ascii="Tahoma" w:hAnsi="Tahoma" w:cs="Tahoma"/>
                <w:b w:val="0"/>
                <w:bCs w:val="0"/>
                <w:sz w:val="20"/>
                <w:szCs w:val="20"/>
              </w:rPr>
              <w:br/>
            </w:r>
            <w:r w:rsidRPr="001B03E6">
              <w:rPr>
                <w:rFonts w:ascii="Tahoma" w:hAnsi="Tahoma" w:cs="Tahoma"/>
                <w:b w:val="0"/>
                <w:bCs w:val="0"/>
                <w:sz w:val="20"/>
                <w:szCs w:val="20"/>
              </w:rPr>
              <w:br/>
            </w:r>
            <w:proofErr w:type="gramStart"/>
            <w:r w:rsidRPr="001B03E6">
              <w:rPr>
                <w:rFonts w:ascii="Tahoma" w:hAnsi="Tahoma" w:cs="Tahoma"/>
                <w:b w:val="0"/>
                <w:bCs w:val="0"/>
                <w:sz w:val="20"/>
                <w:szCs w:val="20"/>
                <w:shd w:val="clear" w:color="auto" w:fill="FFFFFF"/>
              </w:rPr>
              <w:t>Busy</w:t>
            </w:r>
            <w:proofErr w:type="gramEnd"/>
            <w:r w:rsidRPr="001B03E6">
              <w:rPr>
                <w:rFonts w:ascii="Tahoma" w:hAnsi="Tahoma" w:cs="Tahoma"/>
                <w:b w:val="0"/>
                <w:bCs w:val="0"/>
                <w:sz w:val="20"/>
                <w:szCs w:val="20"/>
                <w:shd w:val="clear" w:color="auto" w:fill="FFFFFF"/>
              </w:rPr>
              <w:t xml:space="preserve"> things: covers all areas of the curriculum</w:t>
            </w:r>
            <w:r w:rsidRPr="001B03E6">
              <w:rPr>
                <w:rFonts w:ascii="Tahoma" w:hAnsi="Tahoma" w:cs="Tahoma"/>
                <w:b w:val="0"/>
                <w:bCs w:val="0"/>
                <w:sz w:val="20"/>
                <w:szCs w:val="20"/>
              </w:rPr>
              <w:br/>
            </w:r>
            <w:r w:rsidRPr="001B03E6">
              <w:rPr>
                <w:rFonts w:ascii="Tahoma" w:hAnsi="Tahoma" w:cs="Tahoma"/>
                <w:b w:val="0"/>
                <w:bCs w:val="0"/>
                <w:sz w:val="20"/>
                <w:szCs w:val="20"/>
              </w:rPr>
              <w:br/>
            </w:r>
            <w:r w:rsidRPr="001B03E6">
              <w:rPr>
                <w:rFonts w:ascii="Tahoma" w:hAnsi="Tahoma" w:cs="Tahoma"/>
                <w:b w:val="0"/>
                <w:bCs w:val="0"/>
                <w:sz w:val="20"/>
                <w:szCs w:val="20"/>
                <w:shd w:val="clear" w:color="auto" w:fill="FFFFFF"/>
              </w:rPr>
              <w:t> </w:t>
            </w:r>
            <w:hyperlink r:id="rId43" w:tgtFrame="_blank" w:history="1">
              <w:r w:rsidRPr="001B03E6">
                <w:rPr>
                  <w:rStyle w:val="Hyperlink"/>
                  <w:rFonts w:ascii="Tahoma" w:hAnsi="Tahoma" w:cs="Tahoma"/>
                  <w:b w:val="0"/>
                  <w:bCs w:val="0"/>
                  <w:color w:val="0066CC"/>
                  <w:sz w:val="20"/>
                  <w:szCs w:val="20"/>
                </w:rPr>
                <w:t>https://www.busythings.co.uk/play/#</w:t>
              </w:r>
            </w:hyperlink>
            <w:r w:rsidRPr="001B03E6">
              <w:rPr>
                <w:rFonts w:ascii="Tahoma" w:hAnsi="Tahoma" w:cs="Tahoma"/>
                <w:b w:val="0"/>
                <w:bCs w:val="0"/>
                <w:sz w:val="20"/>
                <w:szCs w:val="20"/>
              </w:rPr>
              <w:br/>
            </w:r>
            <w:r w:rsidRPr="001B03E6">
              <w:rPr>
                <w:rFonts w:ascii="Tahoma" w:hAnsi="Tahoma" w:cs="Tahoma"/>
                <w:b w:val="0"/>
                <w:bCs w:val="0"/>
                <w:sz w:val="20"/>
                <w:szCs w:val="20"/>
              </w:rPr>
              <w:br/>
            </w:r>
            <w:r w:rsidRPr="001B03E6">
              <w:rPr>
                <w:rFonts w:ascii="Tahoma" w:hAnsi="Tahoma" w:cs="Tahoma"/>
                <w:b w:val="0"/>
                <w:bCs w:val="0"/>
                <w:sz w:val="20"/>
                <w:szCs w:val="20"/>
                <w:shd w:val="clear" w:color="auto" w:fill="FFFFFF"/>
              </w:rPr>
              <w:t>Busy Things enables pupils to engage with learning across the curriculum within each year group.</w:t>
            </w:r>
            <w:r w:rsidRPr="001B03E6">
              <w:rPr>
                <w:rFonts w:ascii="Tahoma" w:hAnsi="Tahoma" w:cs="Tahoma"/>
                <w:b w:val="0"/>
                <w:bCs w:val="0"/>
                <w:sz w:val="20"/>
                <w:szCs w:val="20"/>
              </w:rPr>
              <w:br/>
            </w:r>
            <w:r w:rsidRPr="001B03E6">
              <w:rPr>
                <w:rFonts w:ascii="Tahoma" w:hAnsi="Tahoma" w:cs="Tahoma"/>
                <w:b w:val="0"/>
                <w:bCs w:val="0"/>
                <w:sz w:val="20"/>
                <w:szCs w:val="20"/>
                <w:shd w:val="clear" w:color="auto" w:fill="FFFFFF"/>
              </w:rPr>
              <w:t>To login your child needs a username and pin.</w:t>
            </w:r>
            <w:r w:rsidRPr="001B03E6">
              <w:rPr>
                <w:rFonts w:ascii="Tahoma" w:hAnsi="Tahoma" w:cs="Tahoma"/>
                <w:b w:val="0"/>
                <w:bCs w:val="0"/>
                <w:sz w:val="20"/>
                <w:szCs w:val="20"/>
              </w:rPr>
              <w:br/>
            </w:r>
            <w:r w:rsidRPr="001B03E6">
              <w:rPr>
                <w:rFonts w:ascii="Tahoma" w:hAnsi="Tahoma" w:cs="Tahoma"/>
                <w:b w:val="0"/>
                <w:bCs w:val="0"/>
                <w:sz w:val="20"/>
                <w:szCs w:val="20"/>
                <w:shd w:val="clear" w:color="auto" w:fill="FFFFFF"/>
              </w:rPr>
              <w:t>For the username use their initial and surname followed by 307. For example, Joe Matt will use jmatt.307 or Bobbie Smith will use bsmith.307 as the username.</w:t>
            </w:r>
            <w:r w:rsidRPr="001B03E6">
              <w:rPr>
                <w:rFonts w:ascii="Tahoma" w:hAnsi="Tahoma" w:cs="Tahoma"/>
                <w:b w:val="0"/>
                <w:bCs w:val="0"/>
                <w:sz w:val="20"/>
                <w:szCs w:val="20"/>
              </w:rPr>
              <w:br/>
            </w:r>
            <w:r w:rsidRPr="001B03E6">
              <w:rPr>
                <w:rFonts w:ascii="Tahoma" w:hAnsi="Tahoma" w:cs="Tahoma"/>
                <w:b w:val="0"/>
                <w:bCs w:val="0"/>
                <w:sz w:val="20"/>
                <w:szCs w:val="20"/>
                <w:shd w:val="clear" w:color="auto" w:fill="FFFFFF"/>
              </w:rPr>
              <w:t>For the pin use your child’s birthdate in the format DDMM. So if their birthday is 4th May, the pin will be 0405. Or a birthday on 20th November will be 2011.</w:t>
            </w:r>
            <w:r w:rsidRPr="001B03E6">
              <w:rPr>
                <w:rFonts w:ascii="Tahoma" w:hAnsi="Tahoma" w:cs="Tahoma"/>
                <w:b w:val="0"/>
                <w:bCs w:val="0"/>
                <w:sz w:val="20"/>
                <w:szCs w:val="20"/>
              </w:rPr>
              <w:br/>
            </w:r>
          </w:p>
        </w:tc>
      </w:tr>
    </w:tbl>
    <w:p w14:paraId="286690DE" w14:textId="77777777" w:rsidR="00146A83" w:rsidRPr="001B03E6" w:rsidRDefault="00146A83">
      <w:pPr>
        <w:pStyle w:val="Body"/>
        <w:rPr>
          <w:rFonts w:ascii="Tahoma" w:hAnsi="Tahoma" w:cs="Tahoma"/>
          <w:sz w:val="20"/>
          <w:szCs w:val="20"/>
        </w:rPr>
      </w:pPr>
    </w:p>
    <w:p w14:paraId="2EE75FBD" w14:textId="5854688E" w:rsidR="00FE2AEE" w:rsidRPr="001B03E6" w:rsidRDefault="003804F7">
      <w:pPr>
        <w:pStyle w:val="Body"/>
        <w:rPr>
          <w:rFonts w:ascii="Tahoma" w:hAnsi="Tahoma" w:cs="Tahoma"/>
          <w:sz w:val="20"/>
          <w:szCs w:val="20"/>
        </w:rPr>
      </w:pPr>
      <w:r w:rsidRPr="001B03E6">
        <w:rPr>
          <w:rFonts w:ascii="Tahoma" w:hAnsi="Tahoma" w:cs="Tahoma"/>
          <w:sz w:val="20"/>
          <w:szCs w:val="20"/>
        </w:rPr>
        <w:t xml:space="preserve">Below are suggested activities that you could be </w:t>
      </w:r>
      <w:r w:rsidR="00D951E7" w:rsidRPr="001B03E6">
        <w:rPr>
          <w:rFonts w:ascii="Tahoma" w:hAnsi="Tahoma" w:cs="Tahoma"/>
          <w:sz w:val="20"/>
          <w:szCs w:val="20"/>
        </w:rPr>
        <w:t>practicing</w:t>
      </w:r>
      <w:r w:rsidRPr="001B03E6">
        <w:rPr>
          <w:rFonts w:ascii="Tahoma" w:hAnsi="Tahoma" w:cs="Tahoma"/>
          <w:sz w:val="20"/>
          <w:szCs w:val="20"/>
        </w:rPr>
        <w:t xml:space="preserve"> on a regular basis. </w:t>
      </w: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5"/>
        <w:gridCol w:w="4855"/>
        <w:gridCol w:w="4855"/>
      </w:tblGrid>
      <w:tr w:rsidR="00FE2AEE" w:rsidRPr="001B03E6" w14:paraId="6FF65C5E" w14:textId="77777777">
        <w:trPr>
          <w:trHeight w:val="2003"/>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C933F3" w14:textId="73FB2E18" w:rsidR="00FE2AEE" w:rsidRPr="001B03E6" w:rsidRDefault="003804F7" w:rsidP="006F103B">
            <w:pPr>
              <w:pStyle w:val="TableStyle2"/>
              <w:rPr>
                <w:rFonts w:ascii="Tahoma" w:hAnsi="Tahoma" w:cs="Tahoma"/>
                <w:color w:val="4A66AC" w:themeColor="accent1"/>
              </w:rPr>
            </w:pPr>
            <w:r w:rsidRPr="001B03E6">
              <w:rPr>
                <w:rFonts w:ascii="Tahoma" w:hAnsi="Tahoma" w:cs="Tahoma"/>
                <w:b/>
                <w:highlight w:val="yellow"/>
              </w:rPr>
              <w:t>Spellings</w:t>
            </w:r>
            <w:r w:rsidRPr="001B03E6">
              <w:rPr>
                <w:rFonts w:ascii="Tahoma" w:hAnsi="Tahoma" w:cs="Tahoma"/>
              </w:rPr>
              <w:t xml:space="preserve"> - See the year </w:t>
            </w:r>
            <w:r w:rsidR="00214FE5" w:rsidRPr="001B03E6">
              <w:rPr>
                <w:rFonts w:ascii="Tahoma" w:hAnsi="Tahoma" w:cs="Tahoma"/>
              </w:rPr>
              <w:t>3</w:t>
            </w:r>
            <w:proofErr w:type="gramStart"/>
            <w:r w:rsidR="006F103B" w:rsidRPr="001B03E6">
              <w:rPr>
                <w:rFonts w:ascii="Tahoma" w:hAnsi="Tahoma" w:cs="Tahoma"/>
              </w:rPr>
              <w:t>,4,5</w:t>
            </w:r>
            <w:proofErr w:type="gramEnd"/>
            <w:r w:rsidR="006F103B" w:rsidRPr="001B03E6">
              <w:rPr>
                <w:rFonts w:ascii="Tahoma" w:hAnsi="Tahoma" w:cs="Tahoma"/>
              </w:rPr>
              <w:t xml:space="preserve"> and 6</w:t>
            </w:r>
            <w:r w:rsidR="00214FE5" w:rsidRPr="001B03E6">
              <w:rPr>
                <w:rFonts w:ascii="Tahoma" w:hAnsi="Tahoma" w:cs="Tahoma"/>
              </w:rPr>
              <w:t xml:space="preserve"> </w:t>
            </w:r>
            <w:r w:rsidRPr="001B03E6">
              <w:rPr>
                <w:rFonts w:ascii="Tahoma" w:hAnsi="Tahoma" w:cs="Tahoma"/>
              </w:rPr>
              <w:t xml:space="preserve">spelling list </w:t>
            </w:r>
            <w:r w:rsidR="006F103B" w:rsidRPr="001B03E6">
              <w:rPr>
                <w:rFonts w:ascii="Tahoma" w:hAnsi="Tahoma" w:cs="Tahoma"/>
              </w:rPr>
              <w:t>found in your planners.</w:t>
            </w:r>
          </w:p>
          <w:p w14:paraId="1CDAB624" w14:textId="77777777" w:rsidR="00FE2AEE" w:rsidRPr="001B03E6" w:rsidRDefault="003804F7">
            <w:pPr>
              <w:pStyle w:val="TableStyle2"/>
              <w:rPr>
                <w:rFonts w:ascii="Tahoma" w:hAnsi="Tahoma" w:cs="Tahoma"/>
              </w:rPr>
            </w:pPr>
            <w:r w:rsidRPr="001B03E6">
              <w:rPr>
                <w:rFonts w:ascii="Tahoma" w:hAnsi="Tahoma" w:cs="Tahoma"/>
              </w:rPr>
              <w:t xml:space="preserve">You could do any of the following activities: </w:t>
            </w:r>
          </w:p>
          <w:p w14:paraId="0D8A33C9" w14:textId="77777777" w:rsidR="00FE2AEE" w:rsidRPr="001B03E6" w:rsidRDefault="003804F7">
            <w:pPr>
              <w:pStyle w:val="TableStyle2"/>
              <w:rPr>
                <w:rFonts w:ascii="Tahoma" w:hAnsi="Tahoma" w:cs="Tahoma"/>
              </w:rPr>
            </w:pPr>
            <w:r w:rsidRPr="001B03E6">
              <w:rPr>
                <w:rFonts w:ascii="Tahoma" w:hAnsi="Tahoma" w:cs="Tahoma"/>
              </w:rPr>
              <w:t xml:space="preserve">-Create a word search with your spellings. </w:t>
            </w:r>
          </w:p>
          <w:p w14:paraId="09F15C0C" w14:textId="77777777" w:rsidR="00FE2AEE" w:rsidRPr="001B03E6" w:rsidRDefault="003804F7">
            <w:pPr>
              <w:pStyle w:val="TableStyle2"/>
              <w:rPr>
                <w:rFonts w:ascii="Tahoma" w:hAnsi="Tahoma" w:cs="Tahoma"/>
              </w:rPr>
            </w:pPr>
            <w:r w:rsidRPr="001B03E6">
              <w:rPr>
                <w:rFonts w:ascii="Tahoma" w:hAnsi="Tahoma" w:cs="Tahoma"/>
              </w:rPr>
              <w:t xml:space="preserve">-Write silly sentences with your spellings.  </w:t>
            </w:r>
          </w:p>
          <w:p w14:paraId="0B64EA6A" w14:textId="77777777" w:rsidR="00FE2AEE" w:rsidRPr="001B03E6" w:rsidRDefault="003804F7">
            <w:pPr>
              <w:pStyle w:val="TableStyle2"/>
              <w:rPr>
                <w:rFonts w:ascii="Tahoma" w:hAnsi="Tahoma" w:cs="Tahoma"/>
              </w:rPr>
            </w:pPr>
            <w:r w:rsidRPr="001B03E6">
              <w:rPr>
                <w:rFonts w:ascii="Tahoma" w:hAnsi="Tahoma" w:cs="Tahoma"/>
              </w:rPr>
              <w:t xml:space="preserve">-Write a story that includes each of your spelling words. </w:t>
            </w:r>
          </w:p>
          <w:p w14:paraId="3981A4DF" w14:textId="77777777" w:rsidR="00FE2AEE" w:rsidRPr="001B03E6" w:rsidRDefault="003804F7">
            <w:pPr>
              <w:pStyle w:val="TableStyle2"/>
              <w:rPr>
                <w:rFonts w:ascii="Tahoma" w:hAnsi="Tahoma" w:cs="Tahoma"/>
              </w:rPr>
            </w:pPr>
            <w:r w:rsidRPr="001B03E6">
              <w:rPr>
                <w:rFonts w:ascii="Tahoma" w:hAnsi="Tahoma" w:cs="Tahoma"/>
              </w:rPr>
              <w:t xml:space="preserve">-Hold a quiz with the members of your family. </w:t>
            </w:r>
          </w:p>
          <w:p w14:paraId="3D9ED9FA" w14:textId="77777777" w:rsidR="00FE2AEE" w:rsidRPr="001B03E6" w:rsidRDefault="00FE2AEE">
            <w:pPr>
              <w:pStyle w:val="TableStyle2"/>
              <w:rPr>
                <w:rFonts w:ascii="Tahoma" w:hAnsi="Tahoma" w:cs="Tahoma"/>
              </w:rPr>
            </w:pP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1D12EE" w14:textId="744DCE72" w:rsidR="00214FE5" w:rsidRPr="001B03E6" w:rsidRDefault="00214FE5">
            <w:pPr>
              <w:pStyle w:val="TableStyle2"/>
              <w:rPr>
                <w:rFonts w:ascii="Tahoma" w:hAnsi="Tahoma" w:cs="Tahoma"/>
              </w:rPr>
            </w:pPr>
            <w:r w:rsidRPr="001B03E6">
              <w:rPr>
                <w:rFonts w:ascii="Tahoma" w:hAnsi="Tahoma" w:cs="Tahoma"/>
                <w:lang w:val="en-US"/>
              </w:rPr>
              <w:t xml:space="preserve">Year </w:t>
            </w:r>
            <w:r w:rsidR="006F103B" w:rsidRPr="001B03E6">
              <w:rPr>
                <w:rFonts w:ascii="Tahoma" w:hAnsi="Tahoma" w:cs="Tahoma"/>
                <w:lang w:val="en-US"/>
              </w:rPr>
              <w:t>5</w:t>
            </w:r>
            <w:r w:rsidRPr="001B03E6">
              <w:rPr>
                <w:rFonts w:ascii="Tahoma" w:hAnsi="Tahoma" w:cs="Tahoma"/>
                <w:lang w:val="en-US"/>
              </w:rPr>
              <w:t xml:space="preserve"> –</w:t>
            </w:r>
            <w:r w:rsidR="00955876" w:rsidRPr="001B03E6">
              <w:rPr>
                <w:rFonts w:ascii="Tahoma" w:hAnsi="Tahoma" w:cs="Tahoma"/>
                <w:lang w:val="en-US"/>
              </w:rPr>
              <w:t xml:space="preserve">All </w:t>
            </w:r>
            <w:r w:rsidR="00955876" w:rsidRPr="001B03E6">
              <w:rPr>
                <w:rFonts w:ascii="Tahoma" w:hAnsi="Tahoma" w:cs="Tahoma"/>
                <w:b/>
                <w:highlight w:val="yellow"/>
                <w:lang w:val="en-US"/>
              </w:rPr>
              <w:t xml:space="preserve">the times tables </w:t>
            </w:r>
            <w:r w:rsidRPr="001B03E6">
              <w:rPr>
                <w:rFonts w:ascii="Tahoma" w:hAnsi="Tahoma" w:cs="Tahoma"/>
                <w:b/>
                <w:highlight w:val="yellow"/>
                <w:lang w:val="en-US"/>
              </w:rPr>
              <w:t xml:space="preserve">up to </w:t>
            </w:r>
            <w:r w:rsidR="00955876" w:rsidRPr="001B03E6">
              <w:rPr>
                <w:rFonts w:ascii="Tahoma" w:hAnsi="Tahoma" w:cs="Tahoma"/>
                <w:b/>
                <w:highlight w:val="yellow"/>
                <w:lang w:val="en-US"/>
              </w:rPr>
              <w:t xml:space="preserve">the </w:t>
            </w:r>
            <w:r w:rsidRPr="001B03E6">
              <w:rPr>
                <w:rFonts w:ascii="Tahoma" w:hAnsi="Tahoma" w:cs="Tahoma"/>
                <w:b/>
                <w:highlight w:val="yellow"/>
                <w:lang w:val="en-US"/>
              </w:rPr>
              <w:t>12</w:t>
            </w:r>
            <w:r w:rsidRPr="001B03E6">
              <w:rPr>
                <w:rFonts w:ascii="Tahoma" w:hAnsi="Tahoma" w:cs="Tahoma"/>
                <w:lang w:val="en-US"/>
              </w:rPr>
              <w:t xml:space="preserve"> times tables</w:t>
            </w:r>
            <w:r w:rsidR="006E2538" w:rsidRPr="001B03E6">
              <w:rPr>
                <w:rFonts w:ascii="Tahoma" w:hAnsi="Tahoma" w:cs="Tahoma"/>
                <w:lang w:val="en-US"/>
              </w:rPr>
              <w:t xml:space="preserve"> fluently and with speed. You must now the inverse too.</w:t>
            </w:r>
          </w:p>
          <w:p w14:paraId="006BF667" w14:textId="77777777" w:rsidR="00FE2AEE" w:rsidRPr="001B03E6" w:rsidRDefault="00955876">
            <w:pPr>
              <w:pStyle w:val="TableStyle2"/>
              <w:rPr>
                <w:rFonts w:ascii="Tahoma" w:hAnsi="Tahoma" w:cs="Tahoma"/>
              </w:rPr>
            </w:pPr>
            <w:r w:rsidRPr="001B03E6">
              <w:rPr>
                <w:rFonts w:ascii="Tahoma" w:hAnsi="Tahoma" w:cs="Tahoma"/>
              </w:rPr>
              <w:t>You can support your child’s times table learning using some of the following suggestions:</w:t>
            </w:r>
          </w:p>
          <w:p w14:paraId="48D87AE6" w14:textId="77777777" w:rsidR="00FB5C18" w:rsidRPr="001B03E6" w:rsidRDefault="003804F7" w:rsidP="00955876">
            <w:pPr>
              <w:pStyle w:val="TableStyle2"/>
              <w:numPr>
                <w:ilvl w:val="0"/>
                <w:numId w:val="5"/>
              </w:numPr>
              <w:rPr>
                <w:rFonts w:ascii="Tahoma" w:hAnsi="Tahoma" w:cs="Tahoma"/>
                <w:lang w:val="en-US"/>
              </w:rPr>
            </w:pPr>
            <w:r w:rsidRPr="001B03E6">
              <w:rPr>
                <w:rFonts w:ascii="Tahoma" w:hAnsi="Tahoma" w:cs="Tahoma"/>
                <w:lang w:val="en-US"/>
              </w:rPr>
              <w:t xml:space="preserve">-Use your TT </w:t>
            </w:r>
            <w:proofErr w:type="spellStart"/>
            <w:r w:rsidRPr="001B03E6">
              <w:rPr>
                <w:rFonts w:ascii="Tahoma" w:hAnsi="Tahoma" w:cs="Tahoma"/>
                <w:lang w:val="en-US"/>
              </w:rPr>
              <w:t>rockstars</w:t>
            </w:r>
            <w:proofErr w:type="spellEnd"/>
            <w:r w:rsidRPr="001B03E6">
              <w:rPr>
                <w:rFonts w:ascii="Tahoma" w:hAnsi="Tahoma" w:cs="Tahoma"/>
                <w:lang w:val="en-US"/>
              </w:rPr>
              <w:t xml:space="preserve"> login to </w:t>
            </w:r>
            <w:proofErr w:type="spellStart"/>
            <w:r w:rsidRPr="001B03E6">
              <w:rPr>
                <w:rFonts w:ascii="Tahoma" w:hAnsi="Tahoma" w:cs="Tahoma"/>
                <w:lang w:val="en-US"/>
              </w:rPr>
              <w:t>practise</w:t>
            </w:r>
            <w:proofErr w:type="spellEnd"/>
            <w:r w:rsidRPr="001B03E6">
              <w:rPr>
                <w:rFonts w:ascii="Tahoma" w:hAnsi="Tahoma" w:cs="Tahoma"/>
                <w:lang w:val="en-US"/>
              </w:rPr>
              <w:t xml:space="preserve"> your </w:t>
            </w:r>
            <w:r w:rsidR="00955876" w:rsidRPr="001B03E6">
              <w:rPr>
                <w:rFonts w:ascii="Tahoma" w:hAnsi="Tahoma" w:cs="Tahoma"/>
                <w:lang w:val="en-US"/>
              </w:rPr>
              <w:t>timetables</w:t>
            </w:r>
            <w:r w:rsidRPr="001B03E6">
              <w:rPr>
                <w:rFonts w:ascii="Tahoma" w:hAnsi="Tahoma" w:cs="Tahoma"/>
                <w:lang w:val="en-US"/>
              </w:rPr>
              <w:t xml:space="preserve"> daily.</w:t>
            </w:r>
          </w:p>
          <w:p w14:paraId="33EFAD36" w14:textId="77777777" w:rsidR="00FE2AEE" w:rsidRPr="001B03E6" w:rsidRDefault="003804F7" w:rsidP="00FB5C18">
            <w:pPr>
              <w:pStyle w:val="TableStyle2"/>
              <w:rPr>
                <w:rFonts w:ascii="Tahoma" w:hAnsi="Tahoma" w:cs="Tahoma"/>
                <w:lang w:val="en-US"/>
              </w:rPr>
            </w:pPr>
            <w:r w:rsidRPr="001B03E6">
              <w:rPr>
                <w:rFonts w:ascii="Tahoma" w:hAnsi="Tahoma" w:cs="Tahoma"/>
                <w:lang w:val="en-US"/>
              </w:rPr>
              <w:t xml:space="preserve"> </w:t>
            </w:r>
            <w:r w:rsidR="00FB5C18" w:rsidRPr="001B03E6">
              <w:rPr>
                <w:rFonts w:ascii="Tahoma" w:hAnsi="Tahoma" w:cs="Tahoma"/>
                <w:lang w:val="en-US"/>
              </w:rPr>
              <w:t xml:space="preserve">Check the time </w:t>
            </w:r>
            <w:proofErr w:type="gramStart"/>
            <w:r w:rsidR="00FB5C18" w:rsidRPr="001B03E6">
              <w:rPr>
                <w:rFonts w:ascii="Tahoma" w:hAnsi="Tahoma" w:cs="Tahoma"/>
                <w:lang w:val="en-US"/>
              </w:rPr>
              <w:t>tables</w:t>
            </w:r>
            <w:proofErr w:type="gramEnd"/>
            <w:r w:rsidR="00FB5C18" w:rsidRPr="001B03E6">
              <w:rPr>
                <w:rFonts w:ascii="Tahoma" w:hAnsi="Tahoma" w:cs="Tahoma"/>
                <w:lang w:val="en-US"/>
              </w:rPr>
              <w:t xml:space="preserve"> questions you get wrong and learn those specifically before retesting.</w:t>
            </w:r>
          </w:p>
          <w:p w14:paraId="0CD4C5E4" w14:textId="77777777" w:rsidR="00FB5C18" w:rsidRPr="001B03E6" w:rsidRDefault="00955876" w:rsidP="00FB5C18">
            <w:pPr>
              <w:pStyle w:val="TableStyle2"/>
              <w:numPr>
                <w:ilvl w:val="0"/>
                <w:numId w:val="5"/>
              </w:numPr>
              <w:rPr>
                <w:rFonts w:ascii="Tahoma" w:hAnsi="Tahoma" w:cs="Tahoma"/>
                <w:lang w:val="en-US"/>
              </w:rPr>
            </w:pPr>
            <w:r w:rsidRPr="001B03E6">
              <w:rPr>
                <w:rFonts w:ascii="Tahoma" w:hAnsi="Tahoma" w:cs="Tahoma"/>
                <w:lang w:val="en-US"/>
              </w:rPr>
              <w:t xml:space="preserve">-THE BBC website has some fun ways to </w:t>
            </w:r>
            <w:proofErr w:type="spellStart"/>
            <w:r w:rsidR="00146A83" w:rsidRPr="001B03E6">
              <w:rPr>
                <w:rFonts w:ascii="Tahoma" w:hAnsi="Tahoma" w:cs="Tahoma"/>
                <w:lang w:val="en-US"/>
              </w:rPr>
              <w:t>memorise</w:t>
            </w:r>
            <w:proofErr w:type="spellEnd"/>
            <w:r w:rsidRPr="001B03E6">
              <w:rPr>
                <w:rFonts w:ascii="Tahoma" w:hAnsi="Tahoma" w:cs="Tahoma"/>
                <w:lang w:val="en-US"/>
              </w:rPr>
              <w:t xml:space="preserve"> your times tables:</w:t>
            </w:r>
          </w:p>
          <w:p w14:paraId="59B86410" w14:textId="77777777" w:rsidR="00955876" w:rsidRPr="001B03E6" w:rsidRDefault="00955876" w:rsidP="00FB5C18">
            <w:pPr>
              <w:pStyle w:val="TableStyle2"/>
              <w:ind w:left="360"/>
              <w:rPr>
                <w:rFonts w:ascii="Tahoma" w:hAnsi="Tahoma" w:cs="Tahoma"/>
                <w:lang w:val="en-US"/>
              </w:rPr>
            </w:pPr>
            <w:r w:rsidRPr="001B03E6">
              <w:rPr>
                <w:rFonts w:ascii="Tahoma" w:hAnsi="Tahoma" w:cs="Tahoma"/>
                <w:lang w:val="en-US"/>
              </w:rPr>
              <w:t xml:space="preserve">KS2 </w:t>
            </w:r>
            <w:proofErr w:type="spellStart"/>
            <w:r w:rsidRPr="001B03E6">
              <w:rPr>
                <w:rFonts w:ascii="Tahoma" w:hAnsi="Tahoma" w:cs="Tahoma"/>
                <w:lang w:val="en-US"/>
              </w:rPr>
              <w:t>Maths</w:t>
            </w:r>
            <w:proofErr w:type="spellEnd"/>
            <w:r w:rsidRPr="001B03E6">
              <w:rPr>
                <w:rFonts w:ascii="Tahoma" w:hAnsi="Tahoma" w:cs="Tahoma"/>
                <w:lang w:val="en-US"/>
              </w:rPr>
              <w:t xml:space="preserve">: Multiples Mash-up March with </w:t>
            </w:r>
            <w:proofErr w:type="spellStart"/>
            <w:r w:rsidR="00146A83" w:rsidRPr="001B03E6">
              <w:rPr>
                <w:rFonts w:ascii="Tahoma" w:hAnsi="Tahoma" w:cs="Tahoma"/>
                <w:lang w:val="en-US"/>
              </w:rPr>
              <w:t>Mr</w:t>
            </w:r>
            <w:proofErr w:type="spellEnd"/>
            <w:r w:rsidRPr="001B03E6">
              <w:rPr>
                <w:rFonts w:ascii="Tahoma" w:hAnsi="Tahoma" w:cs="Tahoma"/>
                <w:lang w:val="en-US"/>
              </w:rPr>
              <w:t xml:space="preserve"> P</w:t>
            </w:r>
          </w:p>
          <w:p w14:paraId="11E3A869" w14:textId="77777777" w:rsidR="00955876" w:rsidRPr="001B03E6" w:rsidRDefault="00272C04" w:rsidP="00955876">
            <w:pPr>
              <w:pStyle w:val="ListParagraph"/>
              <w:ind w:left="360"/>
              <w:rPr>
                <w:rFonts w:ascii="Tahoma" w:hAnsi="Tahoma" w:cs="Tahoma"/>
                <w:color w:val="4A66AC" w:themeColor="accent1"/>
              </w:rPr>
            </w:pPr>
            <w:hyperlink r:id="rId44" w:history="1">
              <w:r w:rsidR="00955876" w:rsidRPr="001B03E6">
                <w:rPr>
                  <w:rStyle w:val="Hyperlink"/>
                  <w:rFonts w:ascii="Tahoma" w:hAnsi="Tahoma" w:cs="Tahoma"/>
                  <w:color w:val="4A66AC" w:themeColor="accent1"/>
                </w:rPr>
                <w:t>https://www.bbc.co.uk/teach/supermovers/ks2-maths-multiples-mash-up-march-with-mr-p/zkdy2sg</w:t>
              </w:r>
            </w:hyperlink>
          </w:p>
          <w:p w14:paraId="65C07B84" w14:textId="77777777" w:rsidR="00214FE5" w:rsidRPr="001B03E6" w:rsidRDefault="00955876" w:rsidP="00955876">
            <w:pPr>
              <w:pStyle w:val="TableStyle2"/>
              <w:numPr>
                <w:ilvl w:val="0"/>
                <w:numId w:val="5"/>
              </w:numPr>
              <w:rPr>
                <w:rFonts w:ascii="Tahoma" w:hAnsi="Tahoma" w:cs="Tahoma"/>
                <w:lang w:val="en-US"/>
              </w:rPr>
            </w:pPr>
            <w:r w:rsidRPr="001B03E6">
              <w:rPr>
                <w:rFonts w:ascii="Tahoma" w:hAnsi="Tahoma" w:cs="Tahoma"/>
                <w:lang w:val="en-US"/>
              </w:rPr>
              <w:t>C</w:t>
            </w:r>
            <w:r w:rsidR="00214FE5" w:rsidRPr="001B03E6">
              <w:rPr>
                <w:rFonts w:ascii="Tahoma" w:hAnsi="Tahoma" w:cs="Tahoma"/>
                <w:lang w:val="en-US"/>
              </w:rPr>
              <w:t>hant your timetables</w:t>
            </w:r>
            <w:r w:rsidRPr="001B03E6">
              <w:rPr>
                <w:rFonts w:ascii="Tahoma" w:hAnsi="Tahoma" w:cs="Tahoma"/>
                <w:lang w:val="en-US"/>
              </w:rPr>
              <w:t>.</w:t>
            </w:r>
          </w:p>
          <w:p w14:paraId="244F59B6" w14:textId="77777777" w:rsidR="00214FE5" w:rsidRPr="001B03E6" w:rsidRDefault="00214FE5" w:rsidP="00955876">
            <w:pPr>
              <w:pStyle w:val="TableStyle2"/>
              <w:numPr>
                <w:ilvl w:val="0"/>
                <w:numId w:val="7"/>
              </w:numPr>
              <w:rPr>
                <w:rFonts w:ascii="Tahoma" w:hAnsi="Tahoma" w:cs="Tahoma"/>
                <w:lang w:val="en-US"/>
              </w:rPr>
            </w:pPr>
            <w:r w:rsidRPr="001B03E6">
              <w:rPr>
                <w:rFonts w:ascii="Tahoma" w:hAnsi="Tahoma" w:cs="Tahoma"/>
                <w:lang w:val="en-US"/>
              </w:rPr>
              <w:t>-</w:t>
            </w:r>
            <w:r w:rsidR="00955876" w:rsidRPr="001B03E6">
              <w:rPr>
                <w:rFonts w:ascii="Tahoma" w:hAnsi="Tahoma" w:cs="Tahoma"/>
                <w:lang w:val="en-US"/>
              </w:rPr>
              <w:t>D</w:t>
            </w:r>
            <w:r w:rsidRPr="001B03E6">
              <w:rPr>
                <w:rFonts w:ascii="Tahoma" w:hAnsi="Tahoma" w:cs="Tahoma"/>
                <w:lang w:val="en-US"/>
              </w:rPr>
              <w:t>o you know the division facts</w:t>
            </w:r>
            <w:r w:rsidR="00146A83" w:rsidRPr="001B03E6">
              <w:rPr>
                <w:rFonts w:ascii="Tahoma" w:hAnsi="Tahoma" w:cs="Tahoma"/>
                <w:lang w:val="en-US"/>
              </w:rPr>
              <w:t xml:space="preserve"> for all the times tables</w:t>
            </w:r>
            <w:r w:rsidR="00955876" w:rsidRPr="001B03E6">
              <w:rPr>
                <w:rFonts w:ascii="Tahoma" w:hAnsi="Tahoma" w:cs="Tahoma"/>
                <w:lang w:val="en-US"/>
              </w:rPr>
              <w:t>?</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15E08" w14:textId="77777777" w:rsidR="00FE2AEE" w:rsidRPr="001B03E6" w:rsidRDefault="00457282">
            <w:pPr>
              <w:pStyle w:val="TableStyle2"/>
              <w:rPr>
                <w:rFonts w:ascii="Tahoma" w:hAnsi="Tahoma" w:cs="Tahoma"/>
                <w:lang w:val="en-US"/>
              </w:rPr>
            </w:pPr>
            <w:r w:rsidRPr="001B03E6">
              <w:rPr>
                <w:rFonts w:ascii="Tahoma" w:hAnsi="Tahoma" w:cs="Tahoma"/>
                <w:b/>
                <w:bCs/>
                <w:highlight w:val="yellow"/>
                <w:lang w:val="en-US"/>
              </w:rPr>
              <w:t>Physical Activity</w:t>
            </w:r>
            <w:r w:rsidRPr="001B03E6">
              <w:rPr>
                <w:rFonts w:ascii="Tahoma" w:hAnsi="Tahoma" w:cs="Tahoma"/>
                <w:lang w:val="en-US"/>
              </w:rPr>
              <w:t xml:space="preserve"> </w:t>
            </w:r>
            <w:r w:rsidR="00146A83" w:rsidRPr="001B03E6">
              <w:rPr>
                <w:rFonts w:ascii="Tahoma" w:hAnsi="Tahoma" w:cs="Tahoma"/>
                <w:lang w:val="en-US"/>
              </w:rPr>
              <w:t>– below are some suggestions for Physical activity and exercise:</w:t>
            </w:r>
          </w:p>
          <w:p w14:paraId="67F1143F" w14:textId="2C8AFFF3" w:rsidR="00146A83" w:rsidRPr="001B03E6" w:rsidRDefault="003804F7" w:rsidP="00146A83">
            <w:pPr>
              <w:pStyle w:val="TableStyle2"/>
              <w:numPr>
                <w:ilvl w:val="0"/>
                <w:numId w:val="7"/>
              </w:numPr>
              <w:rPr>
                <w:rFonts w:ascii="Tahoma" w:hAnsi="Tahoma" w:cs="Tahoma"/>
                <w:lang w:val="en-US"/>
              </w:rPr>
            </w:pPr>
            <w:r w:rsidRPr="001B03E6">
              <w:rPr>
                <w:rFonts w:ascii="Tahoma" w:hAnsi="Tahoma" w:cs="Tahoma"/>
                <w:lang w:val="en-US"/>
              </w:rPr>
              <w:t xml:space="preserve">Watch </w:t>
            </w:r>
            <w:r w:rsidR="00457282" w:rsidRPr="001B03E6">
              <w:rPr>
                <w:rFonts w:ascii="Tahoma" w:hAnsi="Tahoma" w:cs="Tahoma"/>
                <w:lang w:val="en-US"/>
              </w:rPr>
              <w:t>PE with J</w:t>
            </w:r>
            <w:r w:rsidR="00955876" w:rsidRPr="001B03E6">
              <w:rPr>
                <w:rFonts w:ascii="Tahoma" w:hAnsi="Tahoma" w:cs="Tahoma"/>
                <w:lang w:val="en-US"/>
              </w:rPr>
              <w:t>oe W</w:t>
            </w:r>
            <w:r w:rsidR="006E2538" w:rsidRPr="001B03E6">
              <w:rPr>
                <w:rFonts w:ascii="Tahoma" w:hAnsi="Tahoma" w:cs="Tahoma"/>
                <w:lang w:val="en-US"/>
              </w:rPr>
              <w:t>i</w:t>
            </w:r>
            <w:r w:rsidR="00457282" w:rsidRPr="001B03E6">
              <w:rPr>
                <w:rFonts w:ascii="Tahoma" w:hAnsi="Tahoma" w:cs="Tahoma"/>
                <w:lang w:val="en-US"/>
              </w:rPr>
              <w:t xml:space="preserve">cks </w:t>
            </w:r>
            <w:r w:rsidRPr="001B03E6">
              <w:rPr>
                <w:rFonts w:ascii="Tahoma" w:hAnsi="Tahoma" w:cs="Tahoma"/>
                <w:lang w:val="en-US"/>
              </w:rPr>
              <w:t xml:space="preserve">live every day at 9:00am </w:t>
            </w:r>
          </w:p>
          <w:p w14:paraId="26A2AFB2" w14:textId="77777777" w:rsidR="00146A83" w:rsidRPr="001B03E6" w:rsidRDefault="00272C04" w:rsidP="00146A83">
            <w:pPr>
              <w:rPr>
                <w:rFonts w:ascii="Tahoma" w:hAnsi="Tahoma" w:cs="Tahoma"/>
              </w:rPr>
            </w:pPr>
            <w:hyperlink r:id="rId45" w:history="1">
              <w:r w:rsidR="00146A83" w:rsidRPr="001B03E6">
                <w:rPr>
                  <w:rStyle w:val="Hyperlink"/>
                  <w:rFonts w:ascii="Tahoma" w:hAnsi="Tahoma" w:cs="Tahoma"/>
                </w:rPr>
                <w:t>https://www.youtube.com/user/thebodycoach1/videos</w:t>
              </w:r>
            </w:hyperlink>
          </w:p>
          <w:p w14:paraId="4A3B0E57" w14:textId="77777777" w:rsidR="00ED5478" w:rsidRPr="001B03E6" w:rsidRDefault="00146A83" w:rsidP="00146A83">
            <w:pPr>
              <w:pStyle w:val="TableStyle2"/>
              <w:numPr>
                <w:ilvl w:val="0"/>
                <w:numId w:val="7"/>
              </w:numPr>
              <w:rPr>
                <w:rFonts w:ascii="Tahoma" w:hAnsi="Tahoma" w:cs="Tahoma"/>
                <w:lang w:val="en-US"/>
              </w:rPr>
            </w:pPr>
            <w:r w:rsidRPr="001B03E6">
              <w:rPr>
                <w:rFonts w:ascii="Tahoma" w:hAnsi="Tahoma" w:cs="Tahoma"/>
                <w:lang w:val="en-US"/>
              </w:rPr>
              <w:t>-Physical Education KS1 / KS2: Let's Get Active</w:t>
            </w:r>
          </w:p>
          <w:p w14:paraId="56A1EECE" w14:textId="77777777" w:rsidR="00146A83" w:rsidRPr="001B03E6" w:rsidRDefault="00272C04" w:rsidP="00146A83">
            <w:pPr>
              <w:pStyle w:val="ListParagraph"/>
              <w:ind w:left="360"/>
              <w:rPr>
                <w:rFonts w:ascii="Tahoma" w:hAnsi="Tahoma" w:cs="Tahoma"/>
                <w:color w:val="4A66AC" w:themeColor="accent1"/>
              </w:rPr>
            </w:pPr>
            <w:hyperlink r:id="rId46" w:history="1">
              <w:r w:rsidR="00146A83" w:rsidRPr="001B03E6">
                <w:rPr>
                  <w:rStyle w:val="Hyperlink"/>
                  <w:rFonts w:ascii="Tahoma" w:hAnsi="Tahoma" w:cs="Tahoma"/>
                  <w:color w:val="4A66AC" w:themeColor="accent1"/>
                </w:rPr>
                <w:t>https://www.bbc.co.uk/teach/class-clips-video/physical-education-ks1-ks2-lets-get-active/z72yjhv</w:t>
              </w:r>
            </w:hyperlink>
          </w:p>
          <w:p w14:paraId="1D532E74" w14:textId="7A5BBB9F" w:rsidR="00146A83" w:rsidRPr="001B03E6" w:rsidRDefault="00146A83" w:rsidP="00146A83">
            <w:pPr>
              <w:pStyle w:val="TableStyle2"/>
              <w:numPr>
                <w:ilvl w:val="0"/>
                <w:numId w:val="7"/>
              </w:numPr>
              <w:rPr>
                <w:rFonts w:ascii="Tahoma" w:hAnsi="Tahoma" w:cs="Tahoma"/>
                <w:lang w:val="en-US"/>
              </w:rPr>
            </w:pPr>
            <w:r w:rsidRPr="001B03E6">
              <w:rPr>
                <w:rFonts w:ascii="Tahoma" w:hAnsi="Tahoma" w:cs="Tahoma"/>
                <w:lang w:val="en-US"/>
              </w:rPr>
              <w:t>-Street Dance Masterclass:</w:t>
            </w:r>
          </w:p>
          <w:p w14:paraId="2C39ADD6" w14:textId="77777777" w:rsidR="00072801" w:rsidRPr="001B03E6" w:rsidRDefault="00072801" w:rsidP="00072801">
            <w:pPr>
              <w:pStyle w:val="TableStyle2"/>
              <w:ind w:left="360"/>
              <w:rPr>
                <w:rFonts w:ascii="Tahoma" w:hAnsi="Tahoma" w:cs="Tahoma"/>
                <w:lang w:val="en-US"/>
              </w:rPr>
            </w:pPr>
          </w:p>
          <w:p w14:paraId="1B29D4E9" w14:textId="77777777" w:rsidR="00146A83" w:rsidRPr="001B03E6" w:rsidRDefault="00272C04" w:rsidP="00146A83">
            <w:pPr>
              <w:pStyle w:val="ListParagraph"/>
              <w:ind w:left="360"/>
              <w:rPr>
                <w:rFonts w:ascii="Tahoma" w:hAnsi="Tahoma" w:cs="Tahoma"/>
                <w:color w:val="4A66AC" w:themeColor="accent1"/>
              </w:rPr>
            </w:pPr>
            <w:hyperlink r:id="rId47" w:history="1">
              <w:r w:rsidR="00146A83" w:rsidRPr="001B03E6">
                <w:rPr>
                  <w:rStyle w:val="Hyperlink"/>
                  <w:rFonts w:ascii="Tahoma" w:hAnsi="Tahoma" w:cs="Tahoma"/>
                  <w:color w:val="4A66AC" w:themeColor="accent1"/>
                </w:rPr>
                <w:t>https://www.bbc.co.uk/teach/class-clips-video/street-dance-masterclass/zh2vpg8</w:t>
              </w:r>
            </w:hyperlink>
          </w:p>
          <w:p w14:paraId="2ED9AE09" w14:textId="77777777" w:rsidR="00146A83" w:rsidRPr="001B03E6" w:rsidRDefault="00146A83" w:rsidP="003E7FCD">
            <w:pPr>
              <w:pStyle w:val="TableStyle2"/>
              <w:rPr>
                <w:rFonts w:ascii="Tahoma" w:hAnsi="Tahoma" w:cs="Tahoma"/>
                <w:color w:val="143F6A" w:themeColor="accent3" w:themeShade="80"/>
                <w:lang w:val="en-US"/>
              </w:rPr>
            </w:pPr>
          </w:p>
        </w:tc>
      </w:tr>
    </w:tbl>
    <w:p w14:paraId="01C0C547" w14:textId="2E0C1EA0" w:rsidR="00166DFE" w:rsidRPr="001B03E6" w:rsidRDefault="00166DFE">
      <w:pPr>
        <w:pStyle w:val="Body"/>
        <w:rPr>
          <w:rFonts w:ascii="Tahoma" w:hAnsi="Tahoma" w:cs="Tahoma"/>
          <w:sz w:val="20"/>
          <w:szCs w:val="20"/>
        </w:rPr>
      </w:pPr>
    </w:p>
    <w:sectPr w:rsidR="00166DFE" w:rsidRPr="001B03E6">
      <w:headerReference w:type="default" r:id="rId48"/>
      <w:footerReference w:type="default" r:id="rId49"/>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5AAE9" w14:textId="77777777" w:rsidR="00C27849" w:rsidRDefault="00C27849">
      <w:r>
        <w:separator/>
      </w:r>
    </w:p>
  </w:endnote>
  <w:endnote w:type="continuationSeparator" w:id="0">
    <w:p w14:paraId="34A5A8E5" w14:textId="77777777" w:rsidR="00C27849" w:rsidRDefault="00C2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5B05" w14:textId="77777777" w:rsidR="00FE2AEE" w:rsidRDefault="00FE2A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06C6F" w14:textId="77777777" w:rsidR="00C27849" w:rsidRDefault="00C27849">
      <w:r>
        <w:separator/>
      </w:r>
    </w:p>
  </w:footnote>
  <w:footnote w:type="continuationSeparator" w:id="0">
    <w:p w14:paraId="314DF0CB" w14:textId="77777777" w:rsidR="00C27849" w:rsidRDefault="00C2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7AA09" w14:textId="77777777" w:rsidR="00FE2AEE" w:rsidRDefault="00FE2A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65B2"/>
    <w:multiLevelType w:val="hybridMultilevel"/>
    <w:tmpl w:val="42F4193E"/>
    <w:lvl w:ilvl="0" w:tplc="BAE46222">
      <w:start w:val="1"/>
      <w:numFmt w:val="bullet"/>
      <w:lvlText w:val="-"/>
      <w:lvlJc w:val="left"/>
      <w:pPr>
        <w:ind w:left="1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F008FC">
      <w:start w:val="1"/>
      <w:numFmt w:val="bullet"/>
      <w:lvlText w:val="-"/>
      <w:lvlJc w:val="left"/>
      <w:pPr>
        <w:ind w:left="4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E6F1E">
      <w:start w:val="1"/>
      <w:numFmt w:val="bullet"/>
      <w:lvlText w:val="-"/>
      <w:lvlJc w:val="left"/>
      <w:pPr>
        <w:ind w:left="6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0D7DA">
      <w:start w:val="1"/>
      <w:numFmt w:val="bullet"/>
      <w:lvlText w:val="-"/>
      <w:lvlJc w:val="left"/>
      <w:pPr>
        <w:ind w:left="8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69D98">
      <w:start w:val="1"/>
      <w:numFmt w:val="bullet"/>
      <w:lvlText w:val="-"/>
      <w:lvlJc w:val="left"/>
      <w:pPr>
        <w:ind w:left="113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DA927A">
      <w:start w:val="1"/>
      <w:numFmt w:val="bullet"/>
      <w:lvlText w:val="-"/>
      <w:lvlJc w:val="left"/>
      <w:pPr>
        <w:ind w:left="13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704976">
      <w:start w:val="1"/>
      <w:numFmt w:val="bullet"/>
      <w:lvlText w:val="-"/>
      <w:lvlJc w:val="left"/>
      <w:pPr>
        <w:ind w:left="16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2A5B7C">
      <w:start w:val="1"/>
      <w:numFmt w:val="bullet"/>
      <w:lvlText w:val="-"/>
      <w:lvlJc w:val="left"/>
      <w:pPr>
        <w:ind w:left="18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01386">
      <w:start w:val="1"/>
      <w:numFmt w:val="bullet"/>
      <w:lvlText w:val="-"/>
      <w:lvlJc w:val="left"/>
      <w:pPr>
        <w:ind w:left="20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FCA52EE"/>
    <w:multiLevelType w:val="hybridMultilevel"/>
    <w:tmpl w:val="87FA2AFA"/>
    <w:lvl w:ilvl="0" w:tplc="28BAE6E2">
      <w:start w:val="1"/>
      <w:numFmt w:val="bullet"/>
      <w:lvlText w:val="-"/>
      <w:lvlJc w:val="left"/>
      <w:pPr>
        <w:ind w:left="1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54985E">
      <w:start w:val="1"/>
      <w:numFmt w:val="bullet"/>
      <w:lvlText w:val="-"/>
      <w:lvlJc w:val="left"/>
      <w:pPr>
        <w:ind w:left="4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F6F04C">
      <w:start w:val="1"/>
      <w:numFmt w:val="bullet"/>
      <w:lvlText w:val="-"/>
      <w:lvlJc w:val="left"/>
      <w:pPr>
        <w:ind w:left="6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C5EC8">
      <w:start w:val="1"/>
      <w:numFmt w:val="bullet"/>
      <w:lvlText w:val="-"/>
      <w:lvlJc w:val="left"/>
      <w:pPr>
        <w:ind w:left="8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A81EC">
      <w:start w:val="1"/>
      <w:numFmt w:val="bullet"/>
      <w:lvlText w:val="-"/>
      <w:lvlJc w:val="left"/>
      <w:pPr>
        <w:ind w:left="113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E8E9E">
      <w:start w:val="1"/>
      <w:numFmt w:val="bullet"/>
      <w:lvlText w:val="-"/>
      <w:lvlJc w:val="left"/>
      <w:pPr>
        <w:ind w:left="13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EC742">
      <w:start w:val="1"/>
      <w:numFmt w:val="bullet"/>
      <w:lvlText w:val="-"/>
      <w:lvlJc w:val="left"/>
      <w:pPr>
        <w:ind w:left="16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C67C74">
      <w:start w:val="1"/>
      <w:numFmt w:val="bullet"/>
      <w:lvlText w:val="-"/>
      <w:lvlJc w:val="left"/>
      <w:pPr>
        <w:ind w:left="18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6547A">
      <w:start w:val="1"/>
      <w:numFmt w:val="bullet"/>
      <w:lvlText w:val="-"/>
      <w:lvlJc w:val="left"/>
      <w:pPr>
        <w:ind w:left="20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89D4253"/>
    <w:multiLevelType w:val="hybridMultilevel"/>
    <w:tmpl w:val="21C01CE4"/>
    <w:lvl w:ilvl="0" w:tplc="0B6223BA">
      <w:numFmt w:val="bullet"/>
      <w:lvlText w:val="-"/>
      <w:lvlJc w:val="left"/>
      <w:pPr>
        <w:ind w:left="720" w:hanging="360"/>
      </w:pPr>
      <w:rPr>
        <w:rFonts w:ascii="Helvetica Neue" w:eastAsia="Helvetica Neue"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39C57B72"/>
    <w:multiLevelType w:val="hybridMultilevel"/>
    <w:tmpl w:val="1682C0E6"/>
    <w:lvl w:ilvl="0" w:tplc="BF00D420">
      <w:start w:val="1"/>
      <w:numFmt w:val="bullet"/>
      <w:lvlText w:val="-"/>
      <w:lvlJc w:val="left"/>
      <w:pPr>
        <w:ind w:left="1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388AA6">
      <w:start w:val="1"/>
      <w:numFmt w:val="bullet"/>
      <w:lvlText w:val="-"/>
      <w:lvlJc w:val="left"/>
      <w:pPr>
        <w:ind w:left="4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EEE04">
      <w:start w:val="1"/>
      <w:numFmt w:val="bullet"/>
      <w:lvlText w:val="-"/>
      <w:lvlJc w:val="left"/>
      <w:pPr>
        <w:ind w:left="6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D669B0">
      <w:start w:val="1"/>
      <w:numFmt w:val="bullet"/>
      <w:lvlText w:val="-"/>
      <w:lvlJc w:val="left"/>
      <w:pPr>
        <w:ind w:left="8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7CBD16">
      <w:start w:val="1"/>
      <w:numFmt w:val="bullet"/>
      <w:lvlText w:val="-"/>
      <w:lvlJc w:val="left"/>
      <w:pPr>
        <w:ind w:left="113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4A5238">
      <w:start w:val="1"/>
      <w:numFmt w:val="bullet"/>
      <w:lvlText w:val="-"/>
      <w:lvlJc w:val="left"/>
      <w:pPr>
        <w:ind w:left="13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325270">
      <w:start w:val="1"/>
      <w:numFmt w:val="bullet"/>
      <w:lvlText w:val="-"/>
      <w:lvlJc w:val="left"/>
      <w:pPr>
        <w:ind w:left="16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5099DA">
      <w:start w:val="1"/>
      <w:numFmt w:val="bullet"/>
      <w:lvlText w:val="-"/>
      <w:lvlJc w:val="left"/>
      <w:pPr>
        <w:ind w:left="18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EEE5E">
      <w:start w:val="1"/>
      <w:numFmt w:val="bullet"/>
      <w:lvlText w:val="-"/>
      <w:lvlJc w:val="left"/>
      <w:pPr>
        <w:ind w:left="20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74016E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4ACD52D1"/>
    <w:multiLevelType w:val="hybridMultilevel"/>
    <w:tmpl w:val="D9DC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84100A"/>
    <w:multiLevelType w:val="hybridMultilevel"/>
    <w:tmpl w:val="EE7CC5D4"/>
    <w:lvl w:ilvl="0" w:tplc="DCE84D60">
      <w:start w:val="1"/>
      <w:numFmt w:val="decimal"/>
      <w:lvlText w:val="%1."/>
      <w:lvlJc w:val="left"/>
      <w:pPr>
        <w:ind w:left="26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06358">
      <w:start w:val="1"/>
      <w:numFmt w:val="decimal"/>
      <w:lvlText w:val="%2."/>
      <w:lvlJc w:val="left"/>
      <w:pPr>
        <w:ind w:left="62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609A4A">
      <w:start w:val="1"/>
      <w:numFmt w:val="decimal"/>
      <w:lvlText w:val="%3."/>
      <w:lvlJc w:val="left"/>
      <w:pPr>
        <w:ind w:left="98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D27B62">
      <w:start w:val="1"/>
      <w:numFmt w:val="decimal"/>
      <w:lvlText w:val="%4."/>
      <w:lvlJc w:val="left"/>
      <w:pPr>
        <w:ind w:left="134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2E4CDC">
      <w:start w:val="1"/>
      <w:numFmt w:val="decimal"/>
      <w:lvlText w:val="%5."/>
      <w:lvlJc w:val="left"/>
      <w:pPr>
        <w:ind w:left="170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F035E4">
      <w:start w:val="1"/>
      <w:numFmt w:val="decimal"/>
      <w:lvlText w:val="%6."/>
      <w:lvlJc w:val="left"/>
      <w:pPr>
        <w:ind w:left="206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C3B5C">
      <w:start w:val="1"/>
      <w:numFmt w:val="decimal"/>
      <w:lvlText w:val="%7."/>
      <w:lvlJc w:val="left"/>
      <w:pPr>
        <w:ind w:left="242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961686">
      <w:start w:val="1"/>
      <w:numFmt w:val="decimal"/>
      <w:lvlText w:val="%8."/>
      <w:lvlJc w:val="left"/>
      <w:pPr>
        <w:ind w:left="278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A392A">
      <w:start w:val="1"/>
      <w:numFmt w:val="decimal"/>
      <w:lvlText w:val="%9."/>
      <w:lvlJc w:val="left"/>
      <w:pPr>
        <w:ind w:left="314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75F92CA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EE"/>
    <w:rsid w:val="000623D7"/>
    <w:rsid w:val="00072801"/>
    <w:rsid w:val="00077705"/>
    <w:rsid w:val="000D5377"/>
    <w:rsid w:val="000E6843"/>
    <w:rsid w:val="001148AC"/>
    <w:rsid w:val="0012223D"/>
    <w:rsid w:val="00146A83"/>
    <w:rsid w:val="0015771B"/>
    <w:rsid w:val="00166DFE"/>
    <w:rsid w:val="00171E3E"/>
    <w:rsid w:val="001B03E6"/>
    <w:rsid w:val="001D497A"/>
    <w:rsid w:val="001F4227"/>
    <w:rsid w:val="00214FE5"/>
    <w:rsid w:val="00265928"/>
    <w:rsid w:val="00267CF9"/>
    <w:rsid w:val="00272C04"/>
    <w:rsid w:val="0029111D"/>
    <w:rsid w:val="003804F7"/>
    <w:rsid w:val="003D47F5"/>
    <w:rsid w:val="003E7FCD"/>
    <w:rsid w:val="0043138A"/>
    <w:rsid w:val="00456C4E"/>
    <w:rsid w:val="00457282"/>
    <w:rsid w:val="00472EDD"/>
    <w:rsid w:val="00503C42"/>
    <w:rsid w:val="00530EEF"/>
    <w:rsid w:val="00553856"/>
    <w:rsid w:val="005547FA"/>
    <w:rsid w:val="00566EB2"/>
    <w:rsid w:val="00581409"/>
    <w:rsid w:val="005A0597"/>
    <w:rsid w:val="00652307"/>
    <w:rsid w:val="006574BB"/>
    <w:rsid w:val="006C186B"/>
    <w:rsid w:val="006E2538"/>
    <w:rsid w:val="006E41AE"/>
    <w:rsid w:val="006F103B"/>
    <w:rsid w:val="006F259B"/>
    <w:rsid w:val="006F35FD"/>
    <w:rsid w:val="007471DD"/>
    <w:rsid w:val="00766D1C"/>
    <w:rsid w:val="0079139E"/>
    <w:rsid w:val="00812EF6"/>
    <w:rsid w:val="008F79A7"/>
    <w:rsid w:val="00914884"/>
    <w:rsid w:val="009307B4"/>
    <w:rsid w:val="00955876"/>
    <w:rsid w:val="00955F18"/>
    <w:rsid w:val="00984039"/>
    <w:rsid w:val="009A3DEB"/>
    <w:rsid w:val="009A4365"/>
    <w:rsid w:val="00A31DBE"/>
    <w:rsid w:val="00A974FF"/>
    <w:rsid w:val="00AB04A9"/>
    <w:rsid w:val="00AC1239"/>
    <w:rsid w:val="00B54A09"/>
    <w:rsid w:val="00B973F3"/>
    <w:rsid w:val="00BB174A"/>
    <w:rsid w:val="00C27849"/>
    <w:rsid w:val="00C33D01"/>
    <w:rsid w:val="00C45DF1"/>
    <w:rsid w:val="00C46BE2"/>
    <w:rsid w:val="00C5574C"/>
    <w:rsid w:val="00C87077"/>
    <w:rsid w:val="00CD353E"/>
    <w:rsid w:val="00D22B2C"/>
    <w:rsid w:val="00D7294E"/>
    <w:rsid w:val="00D951E7"/>
    <w:rsid w:val="00D95463"/>
    <w:rsid w:val="00DD6E0B"/>
    <w:rsid w:val="00E002D4"/>
    <w:rsid w:val="00E06516"/>
    <w:rsid w:val="00E32798"/>
    <w:rsid w:val="00E37F99"/>
    <w:rsid w:val="00E43CBC"/>
    <w:rsid w:val="00E65271"/>
    <w:rsid w:val="00E82F68"/>
    <w:rsid w:val="00EA3DF4"/>
    <w:rsid w:val="00EC2A87"/>
    <w:rsid w:val="00ED5478"/>
    <w:rsid w:val="00F35393"/>
    <w:rsid w:val="00FA19E8"/>
    <w:rsid w:val="00FB5C18"/>
    <w:rsid w:val="00FC0A05"/>
    <w:rsid w:val="00FE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style>
  <w:style w:type="paragraph" w:styleId="Heading1">
    <w:name w:val="heading 1"/>
    <w:basedOn w:val="Normal"/>
    <w:next w:val="Normal"/>
    <w:link w:val="Heading1Char"/>
    <w:uiPriority w:val="9"/>
    <w:qFormat/>
    <w:rsid w:val="0015771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71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71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5771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71B"/>
    <w:pPr>
      <w:spacing w:before="200" w:after="0"/>
      <w:jc w:val="left"/>
      <w:outlineLvl w:val="4"/>
    </w:pPr>
    <w:rPr>
      <w:smallCaps/>
      <w:color w:val="3476B1" w:themeColor="accent2" w:themeShade="BF"/>
      <w:spacing w:val="10"/>
      <w:sz w:val="22"/>
      <w:szCs w:val="26"/>
    </w:rPr>
  </w:style>
  <w:style w:type="paragraph" w:styleId="Heading6">
    <w:name w:val="heading 6"/>
    <w:basedOn w:val="Normal"/>
    <w:next w:val="Normal"/>
    <w:link w:val="Heading6Char"/>
    <w:uiPriority w:val="9"/>
    <w:semiHidden/>
    <w:unhideWhenUsed/>
    <w:qFormat/>
    <w:rsid w:val="0015771B"/>
    <w:pPr>
      <w:spacing w:after="0"/>
      <w:jc w:val="left"/>
      <w:outlineLvl w:val="5"/>
    </w:pPr>
    <w:rPr>
      <w:smallCaps/>
      <w:color w:val="629DD1" w:themeColor="accent2"/>
      <w:spacing w:val="5"/>
      <w:sz w:val="22"/>
    </w:rPr>
  </w:style>
  <w:style w:type="paragraph" w:styleId="Heading7">
    <w:name w:val="heading 7"/>
    <w:basedOn w:val="Normal"/>
    <w:next w:val="Normal"/>
    <w:link w:val="Heading7Char"/>
    <w:uiPriority w:val="9"/>
    <w:semiHidden/>
    <w:unhideWhenUsed/>
    <w:qFormat/>
    <w:rsid w:val="0015771B"/>
    <w:pPr>
      <w:spacing w:after="0"/>
      <w:jc w:val="left"/>
      <w:outlineLvl w:val="6"/>
    </w:pPr>
    <w:rPr>
      <w:b/>
      <w:smallCaps/>
      <w:color w:val="629DD1" w:themeColor="accent2"/>
      <w:spacing w:val="10"/>
    </w:rPr>
  </w:style>
  <w:style w:type="paragraph" w:styleId="Heading8">
    <w:name w:val="heading 8"/>
    <w:basedOn w:val="Normal"/>
    <w:next w:val="Normal"/>
    <w:link w:val="Heading8Char"/>
    <w:uiPriority w:val="9"/>
    <w:semiHidden/>
    <w:unhideWhenUsed/>
    <w:qFormat/>
    <w:rsid w:val="0015771B"/>
    <w:pPr>
      <w:spacing w:after="0"/>
      <w:jc w:val="left"/>
      <w:outlineLvl w:val="7"/>
    </w:pPr>
    <w:rPr>
      <w:b/>
      <w:i/>
      <w:smallCaps/>
      <w:color w:val="3476B1" w:themeColor="accent2" w:themeShade="BF"/>
    </w:rPr>
  </w:style>
  <w:style w:type="paragraph" w:styleId="Heading9">
    <w:name w:val="heading 9"/>
    <w:basedOn w:val="Normal"/>
    <w:next w:val="Normal"/>
    <w:link w:val="Heading9Char"/>
    <w:uiPriority w:val="9"/>
    <w:semiHidden/>
    <w:unhideWhenUsed/>
    <w:qFormat/>
    <w:rsid w:val="0015771B"/>
    <w:pPr>
      <w:spacing w:after="0"/>
      <w:jc w:val="left"/>
      <w:outlineLvl w:val="8"/>
    </w:pPr>
    <w:rPr>
      <w:b/>
      <w:i/>
      <w:smallCaps/>
      <w:color w:val="224E7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43138A"/>
    <w:rPr>
      <w:rFonts w:ascii="Tahoma" w:hAnsi="Tahoma" w:cs="Tahoma"/>
      <w:sz w:val="16"/>
      <w:szCs w:val="16"/>
    </w:rPr>
  </w:style>
  <w:style w:type="character" w:customStyle="1" w:styleId="BalloonTextChar">
    <w:name w:val="Balloon Text Char"/>
    <w:basedOn w:val="DefaultParagraphFont"/>
    <w:link w:val="BalloonText"/>
    <w:uiPriority w:val="99"/>
    <w:semiHidden/>
    <w:rsid w:val="0043138A"/>
    <w:rPr>
      <w:rFonts w:ascii="Tahoma" w:hAnsi="Tahoma" w:cs="Tahoma"/>
      <w:sz w:val="16"/>
      <w:szCs w:val="16"/>
      <w:lang w:val="en-US" w:eastAsia="en-US"/>
    </w:rPr>
  </w:style>
  <w:style w:type="table" w:styleId="TableGrid">
    <w:name w:val="Table Grid"/>
    <w:basedOn w:val="TableNormal"/>
    <w:uiPriority w:val="59"/>
    <w:rsid w:val="00431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29111D"/>
    <w:rPr>
      <w:color w:val="3476B1" w:themeColor="accent2" w:themeShade="BF"/>
    </w:rPr>
    <w:tblPr>
      <w:tblStyleRowBandSize w:val="1"/>
      <w:tblStyleColBandSize w:val="1"/>
      <w:tblInd w:w="0" w:type="dxa"/>
      <w:tblBorders>
        <w:top w:val="single" w:sz="8" w:space="0" w:color="629DD1" w:themeColor="accent2"/>
        <w:bottom w:val="single" w:sz="8" w:space="0" w:color="629DD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character" w:styleId="FollowedHyperlink">
    <w:name w:val="FollowedHyperlink"/>
    <w:basedOn w:val="DefaultParagraphFont"/>
    <w:uiPriority w:val="99"/>
    <w:semiHidden/>
    <w:unhideWhenUsed/>
    <w:rsid w:val="00E65271"/>
    <w:rPr>
      <w:color w:val="3EBBF0" w:themeColor="followedHyperlink"/>
      <w:u w:val="single"/>
    </w:rPr>
  </w:style>
  <w:style w:type="character" w:customStyle="1" w:styleId="Heading1Char">
    <w:name w:val="Heading 1 Char"/>
    <w:basedOn w:val="DefaultParagraphFont"/>
    <w:link w:val="Heading1"/>
    <w:uiPriority w:val="9"/>
    <w:rsid w:val="0015771B"/>
    <w:rPr>
      <w:smallCaps/>
      <w:spacing w:val="5"/>
      <w:sz w:val="32"/>
      <w:szCs w:val="32"/>
    </w:rPr>
  </w:style>
  <w:style w:type="character" w:customStyle="1" w:styleId="Heading2Char">
    <w:name w:val="Heading 2 Char"/>
    <w:basedOn w:val="DefaultParagraphFont"/>
    <w:link w:val="Heading2"/>
    <w:uiPriority w:val="9"/>
    <w:semiHidden/>
    <w:rsid w:val="0015771B"/>
    <w:rPr>
      <w:smallCaps/>
      <w:spacing w:val="5"/>
      <w:sz w:val="28"/>
      <w:szCs w:val="28"/>
    </w:rPr>
  </w:style>
  <w:style w:type="character" w:customStyle="1" w:styleId="Heading3Char">
    <w:name w:val="Heading 3 Char"/>
    <w:basedOn w:val="DefaultParagraphFont"/>
    <w:link w:val="Heading3"/>
    <w:uiPriority w:val="9"/>
    <w:semiHidden/>
    <w:rsid w:val="0015771B"/>
    <w:rPr>
      <w:smallCaps/>
      <w:spacing w:val="5"/>
      <w:sz w:val="24"/>
      <w:szCs w:val="24"/>
    </w:rPr>
  </w:style>
  <w:style w:type="character" w:customStyle="1" w:styleId="Heading4Char">
    <w:name w:val="Heading 4 Char"/>
    <w:basedOn w:val="DefaultParagraphFont"/>
    <w:link w:val="Heading4"/>
    <w:uiPriority w:val="9"/>
    <w:semiHidden/>
    <w:rsid w:val="0015771B"/>
    <w:rPr>
      <w:smallCaps/>
      <w:spacing w:val="10"/>
      <w:sz w:val="22"/>
      <w:szCs w:val="22"/>
    </w:rPr>
  </w:style>
  <w:style w:type="character" w:customStyle="1" w:styleId="Heading5Char">
    <w:name w:val="Heading 5 Char"/>
    <w:basedOn w:val="DefaultParagraphFont"/>
    <w:link w:val="Heading5"/>
    <w:uiPriority w:val="9"/>
    <w:semiHidden/>
    <w:rsid w:val="0015771B"/>
    <w:rPr>
      <w:smallCaps/>
      <w:color w:val="3476B1" w:themeColor="accent2" w:themeShade="BF"/>
      <w:spacing w:val="10"/>
      <w:sz w:val="22"/>
      <w:szCs w:val="26"/>
    </w:rPr>
  </w:style>
  <w:style w:type="character" w:customStyle="1" w:styleId="Heading6Char">
    <w:name w:val="Heading 6 Char"/>
    <w:basedOn w:val="DefaultParagraphFont"/>
    <w:link w:val="Heading6"/>
    <w:uiPriority w:val="9"/>
    <w:semiHidden/>
    <w:rsid w:val="0015771B"/>
    <w:rPr>
      <w:smallCaps/>
      <w:color w:val="629DD1" w:themeColor="accent2"/>
      <w:spacing w:val="5"/>
      <w:sz w:val="22"/>
    </w:rPr>
  </w:style>
  <w:style w:type="character" w:customStyle="1" w:styleId="Heading7Char">
    <w:name w:val="Heading 7 Char"/>
    <w:basedOn w:val="DefaultParagraphFont"/>
    <w:link w:val="Heading7"/>
    <w:uiPriority w:val="9"/>
    <w:semiHidden/>
    <w:rsid w:val="0015771B"/>
    <w:rPr>
      <w:b/>
      <w:smallCaps/>
      <w:color w:val="629DD1" w:themeColor="accent2"/>
      <w:spacing w:val="10"/>
    </w:rPr>
  </w:style>
  <w:style w:type="character" w:customStyle="1" w:styleId="Heading8Char">
    <w:name w:val="Heading 8 Char"/>
    <w:basedOn w:val="DefaultParagraphFont"/>
    <w:link w:val="Heading8"/>
    <w:uiPriority w:val="9"/>
    <w:semiHidden/>
    <w:rsid w:val="0015771B"/>
    <w:rPr>
      <w:b/>
      <w:i/>
      <w:smallCaps/>
      <w:color w:val="3476B1" w:themeColor="accent2" w:themeShade="BF"/>
    </w:rPr>
  </w:style>
  <w:style w:type="character" w:customStyle="1" w:styleId="Heading9Char">
    <w:name w:val="Heading 9 Char"/>
    <w:basedOn w:val="DefaultParagraphFont"/>
    <w:link w:val="Heading9"/>
    <w:uiPriority w:val="9"/>
    <w:semiHidden/>
    <w:rsid w:val="0015771B"/>
    <w:rPr>
      <w:b/>
      <w:i/>
      <w:smallCaps/>
      <w:color w:val="224E76" w:themeColor="accent2" w:themeShade="7F"/>
    </w:rPr>
  </w:style>
  <w:style w:type="paragraph" w:styleId="Caption">
    <w:name w:val="caption"/>
    <w:basedOn w:val="Normal"/>
    <w:next w:val="Normal"/>
    <w:uiPriority w:val="35"/>
    <w:semiHidden/>
    <w:unhideWhenUsed/>
    <w:qFormat/>
    <w:rsid w:val="0015771B"/>
    <w:rPr>
      <w:b/>
      <w:bCs/>
      <w:caps/>
      <w:sz w:val="16"/>
      <w:szCs w:val="18"/>
    </w:rPr>
  </w:style>
  <w:style w:type="paragraph" w:styleId="Title">
    <w:name w:val="Title"/>
    <w:basedOn w:val="Normal"/>
    <w:next w:val="Normal"/>
    <w:link w:val="TitleChar"/>
    <w:uiPriority w:val="10"/>
    <w:qFormat/>
    <w:rsid w:val="0015771B"/>
    <w:pPr>
      <w:pBdr>
        <w:top w:val="single" w:sz="12" w:space="1" w:color="629DD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5771B"/>
    <w:rPr>
      <w:smallCaps/>
      <w:sz w:val="48"/>
      <w:szCs w:val="48"/>
    </w:rPr>
  </w:style>
  <w:style w:type="paragraph" w:styleId="Subtitle">
    <w:name w:val="Subtitle"/>
    <w:basedOn w:val="Normal"/>
    <w:next w:val="Normal"/>
    <w:link w:val="SubtitleChar"/>
    <w:uiPriority w:val="11"/>
    <w:qFormat/>
    <w:rsid w:val="0015771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71B"/>
    <w:rPr>
      <w:rFonts w:asciiTheme="majorHAnsi" w:eastAsiaTheme="majorEastAsia" w:hAnsiTheme="majorHAnsi" w:cstheme="majorBidi"/>
      <w:szCs w:val="22"/>
    </w:rPr>
  </w:style>
  <w:style w:type="character" w:styleId="Strong">
    <w:name w:val="Strong"/>
    <w:uiPriority w:val="22"/>
    <w:qFormat/>
    <w:rsid w:val="0015771B"/>
    <w:rPr>
      <w:b/>
      <w:color w:val="629DD1" w:themeColor="accent2"/>
    </w:rPr>
  </w:style>
  <w:style w:type="character" w:styleId="Emphasis">
    <w:name w:val="Emphasis"/>
    <w:uiPriority w:val="20"/>
    <w:qFormat/>
    <w:rsid w:val="0015771B"/>
    <w:rPr>
      <w:b/>
      <w:i/>
      <w:spacing w:val="10"/>
    </w:rPr>
  </w:style>
  <w:style w:type="paragraph" w:styleId="NoSpacing">
    <w:name w:val="No Spacing"/>
    <w:basedOn w:val="Normal"/>
    <w:link w:val="NoSpacingChar"/>
    <w:uiPriority w:val="1"/>
    <w:qFormat/>
    <w:rsid w:val="0015771B"/>
    <w:pPr>
      <w:spacing w:after="0" w:line="240" w:lineRule="auto"/>
    </w:pPr>
  </w:style>
  <w:style w:type="character" w:customStyle="1" w:styleId="NoSpacingChar">
    <w:name w:val="No Spacing Char"/>
    <w:basedOn w:val="DefaultParagraphFont"/>
    <w:link w:val="NoSpacing"/>
    <w:uiPriority w:val="1"/>
    <w:rsid w:val="0015771B"/>
  </w:style>
  <w:style w:type="paragraph" w:styleId="ListParagraph">
    <w:name w:val="List Paragraph"/>
    <w:basedOn w:val="Normal"/>
    <w:uiPriority w:val="34"/>
    <w:qFormat/>
    <w:rsid w:val="0015771B"/>
    <w:pPr>
      <w:ind w:left="720"/>
      <w:contextualSpacing/>
    </w:pPr>
  </w:style>
  <w:style w:type="paragraph" w:styleId="Quote">
    <w:name w:val="Quote"/>
    <w:basedOn w:val="Normal"/>
    <w:next w:val="Normal"/>
    <w:link w:val="QuoteChar"/>
    <w:uiPriority w:val="29"/>
    <w:qFormat/>
    <w:rsid w:val="0015771B"/>
    <w:rPr>
      <w:i/>
    </w:rPr>
  </w:style>
  <w:style w:type="character" w:customStyle="1" w:styleId="QuoteChar">
    <w:name w:val="Quote Char"/>
    <w:basedOn w:val="DefaultParagraphFont"/>
    <w:link w:val="Quote"/>
    <w:uiPriority w:val="29"/>
    <w:rsid w:val="0015771B"/>
    <w:rPr>
      <w:i/>
    </w:rPr>
  </w:style>
  <w:style w:type="paragraph" w:styleId="IntenseQuote">
    <w:name w:val="Intense Quote"/>
    <w:basedOn w:val="Normal"/>
    <w:next w:val="Normal"/>
    <w:link w:val="IntenseQuoteChar"/>
    <w:uiPriority w:val="30"/>
    <w:qFormat/>
    <w:rsid w:val="0015771B"/>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71B"/>
    <w:rPr>
      <w:b/>
      <w:i/>
      <w:color w:val="FFFFFF" w:themeColor="background1"/>
      <w:shd w:val="clear" w:color="auto" w:fill="629DD1" w:themeFill="accent2"/>
    </w:rPr>
  </w:style>
  <w:style w:type="character" w:styleId="SubtleEmphasis">
    <w:name w:val="Subtle Emphasis"/>
    <w:uiPriority w:val="19"/>
    <w:qFormat/>
    <w:rsid w:val="0015771B"/>
    <w:rPr>
      <w:i/>
    </w:rPr>
  </w:style>
  <w:style w:type="character" w:styleId="IntenseEmphasis">
    <w:name w:val="Intense Emphasis"/>
    <w:uiPriority w:val="21"/>
    <w:qFormat/>
    <w:rsid w:val="0015771B"/>
    <w:rPr>
      <w:b/>
      <w:i/>
      <w:color w:val="629DD1" w:themeColor="accent2"/>
      <w:spacing w:val="10"/>
    </w:rPr>
  </w:style>
  <w:style w:type="character" w:styleId="SubtleReference">
    <w:name w:val="Subtle Reference"/>
    <w:uiPriority w:val="31"/>
    <w:qFormat/>
    <w:rsid w:val="0015771B"/>
    <w:rPr>
      <w:b/>
    </w:rPr>
  </w:style>
  <w:style w:type="character" w:styleId="IntenseReference">
    <w:name w:val="Intense Reference"/>
    <w:uiPriority w:val="32"/>
    <w:qFormat/>
    <w:rsid w:val="0015771B"/>
    <w:rPr>
      <w:b/>
      <w:bCs/>
      <w:smallCaps/>
      <w:spacing w:val="5"/>
      <w:sz w:val="22"/>
      <w:szCs w:val="22"/>
      <w:u w:val="single"/>
    </w:rPr>
  </w:style>
  <w:style w:type="character" w:styleId="BookTitle">
    <w:name w:val="Book Title"/>
    <w:uiPriority w:val="33"/>
    <w:qFormat/>
    <w:rsid w:val="0015771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71B"/>
    <w:pPr>
      <w:outlineLvl w:val="9"/>
    </w:pPr>
  </w:style>
  <w:style w:type="character" w:customStyle="1" w:styleId="UnresolvedMention">
    <w:name w:val="Unresolved Mention"/>
    <w:basedOn w:val="DefaultParagraphFont"/>
    <w:uiPriority w:val="99"/>
    <w:semiHidden/>
    <w:unhideWhenUsed/>
    <w:rsid w:val="001577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style>
  <w:style w:type="paragraph" w:styleId="Heading1">
    <w:name w:val="heading 1"/>
    <w:basedOn w:val="Normal"/>
    <w:next w:val="Normal"/>
    <w:link w:val="Heading1Char"/>
    <w:uiPriority w:val="9"/>
    <w:qFormat/>
    <w:rsid w:val="0015771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71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71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5771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71B"/>
    <w:pPr>
      <w:spacing w:before="200" w:after="0"/>
      <w:jc w:val="left"/>
      <w:outlineLvl w:val="4"/>
    </w:pPr>
    <w:rPr>
      <w:smallCaps/>
      <w:color w:val="3476B1" w:themeColor="accent2" w:themeShade="BF"/>
      <w:spacing w:val="10"/>
      <w:sz w:val="22"/>
      <w:szCs w:val="26"/>
    </w:rPr>
  </w:style>
  <w:style w:type="paragraph" w:styleId="Heading6">
    <w:name w:val="heading 6"/>
    <w:basedOn w:val="Normal"/>
    <w:next w:val="Normal"/>
    <w:link w:val="Heading6Char"/>
    <w:uiPriority w:val="9"/>
    <w:semiHidden/>
    <w:unhideWhenUsed/>
    <w:qFormat/>
    <w:rsid w:val="0015771B"/>
    <w:pPr>
      <w:spacing w:after="0"/>
      <w:jc w:val="left"/>
      <w:outlineLvl w:val="5"/>
    </w:pPr>
    <w:rPr>
      <w:smallCaps/>
      <w:color w:val="629DD1" w:themeColor="accent2"/>
      <w:spacing w:val="5"/>
      <w:sz w:val="22"/>
    </w:rPr>
  </w:style>
  <w:style w:type="paragraph" w:styleId="Heading7">
    <w:name w:val="heading 7"/>
    <w:basedOn w:val="Normal"/>
    <w:next w:val="Normal"/>
    <w:link w:val="Heading7Char"/>
    <w:uiPriority w:val="9"/>
    <w:semiHidden/>
    <w:unhideWhenUsed/>
    <w:qFormat/>
    <w:rsid w:val="0015771B"/>
    <w:pPr>
      <w:spacing w:after="0"/>
      <w:jc w:val="left"/>
      <w:outlineLvl w:val="6"/>
    </w:pPr>
    <w:rPr>
      <w:b/>
      <w:smallCaps/>
      <w:color w:val="629DD1" w:themeColor="accent2"/>
      <w:spacing w:val="10"/>
    </w:rPr>
  </w:style>
  <w:style w:type="paragraph" w:styleId="Heading8">
    <w:name w:val="heading 8"/>
    <w:basedOn w:val="Normal"/>
    <w:next w:val="Normal"/>
    <w:link w:val="Heading8Char"/>
    <w:uiPriority w:val="9"/>
    <w:semiHidden/>
    <w:unhideWhenUsed/>
    <w:qFormat/>
    <w:rsid w:val="0015771B"/>
    <w:pPr>
      <w:spacing w:after="0"/>
      <w:jc w:val="left"/>
      <w:outlineLvl w:val="7"/>
    </w:pPr>
    <w:rPr>
      <w:b/>
      <w:i/>
      <w:smallCaps/>
      <w:color w:val="3476B1" w:themeColor="accent2" w:themeShade="BF"/>
    </w:rPr>
  </w:style>
  <w:style w:type="paragraph" w:styleId="Heading9">
    <w:name w:val="heading 9"/>
    <w:basedOn w:val="Normal"/>
    <w:next w:val="Normal"/>
    <w:link w:val="Heading9Char"/>
    <w:uiPriority w:val="9"/>
    <w:semiHidden/>
    <w:unhideWhenUsed/>
    <w:qFormat/>
    <w:rsid w:val="0015771B"/>
    <w:pPr>
      <w:spacing w:after="0"/>
      <w:jc w:val="left"/>
      <w:outlineLvl w:val="8"/>
    </w:pPr>
    <w:rPr>
      <w:b/>
      <w:i/>
      <w:smallCaps/>
      <w:color w:val="224E7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43138A"/>
    <w:rPr>
      <w:rFonts w:ascii="Tahoma" w:hAnsi="Tahoma" w:cs="Tahoma"/>
      <w:sz w:val="16"/>
      <w:szCs w:val="16"/>
    </w:rPr>
  </w:style>
  <w:style w:type="character" w:customStyle="1" w:styleId="BalloonTextChar">
    <w:name w:val="Balloon Text Char"/>
    <w:basedOn w:val="DefaultParagraphFont"/>
    <w:link w:val="BalloonText"/>
    <w:uiPriority w:val="99"/>
    <w:semiHidden/>
    <w:rsid w:val="0043138A"/>
    <w:rPr>
      <w:rFonts w:ascii="Tahoma" w:hAnsi="Tahoma" w:cs="Tahoma"/>
      <w:sz w:val="16"/>
      <w:szCs w:val="16"/>
      <w:lang w:val="en-US" w:eastAsia="en-US"/>
    </w:rPr>
  </w:style>
  <w:style w:type="table" w:styleId="TableGrid">
    <w:name w:val="Table Grid"/>
    <w:basedOn w:val="TableNormal"/>
    <w:uiPriority w:val="59"/>
    <w:rsid w:val="004313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29111D"/>
    <w:rPr>
      <w:color w:val="3476B1" w:themeColor="accent2" w:themeShade="BF"/>
    </w:rPr>
    <w:tblPr>
      <w:tblStyleRowBandSize w:val="1"/>
      <w:tblStyleColBandSize w:val="1"/>
      <w:tblInd w:w="0" w:type="dxa"/>
      <w:tblBorders>
        <w:top w:val="single" w:sz="8" w:space="0" w:color="629DD1" w:themeColor="accent2"/>
        <w:bottom w:val="single" w:sz="8" w:space="0" w:color="629DD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character" w:styleId="FollowedHyperlink">
    <w:name w:val="FollowedHyperlink"/>
    <w:basedOn w:val="DefaultParagraphFont"/>
    <w:uiPriority w:val="99"/>
    <w:semiHidden/>
    <w:unhideWhenUsed/>
    <w:rsid w:val="00E65271"/>
    <w:rPr>
      <w:color w:val="3EBBF0" w:themeColor="followedHyperlink"/>
      <w:u w:val="single"/>
    </w:rPr>
  </w:style>
  <w:style w:type="character" w:customStyle="1" w:styleId="Heading1Char">
    <w:name w:val="Heading 1 Char"/>
    <w:basedOn w:val="DefaultParagraphFont"/>
    <w:link w:val="Heading1"/>
    <w:uiPriority w:val="9"/>
    <w:rsid w:val="0015771B"/>
    <w:rPr>
      <w:smallCaps/>
      <w:spacing w:val="5"/>
      <w:sz w:val="32"/>
      <w:szCs w:val="32"/>
    </w:rPr>
  </w:style>
  <w:style w:type="character" w:customStyle="1" w:styleId="Heading2Char">
    <w:name w:val="Heading 2 Char"/>
    <w:basedOn w:val="DefaultParagraphFont"/>
    <w:link w:val="Heading2"/>
    <w:uiPriority w:val="9"/>
    <w:semiHidden/>
    <w:rsid w:val="0015771B"/>
    <w:rPr>
      <w:smallCaps/>
      <w:spacing w:val="5"/>
      <w:sz w:val="28"/>
      <w:szCs w:val="28"/>
    </w:rPr>
  </w:style>
  <w:style w:type="character" w:customStyle="1" w:styleId="Heading3Char">
    <w:name w:val="Heading 3 Char"/>
    <w:basedOn w:val="DefaultParagraphFont"/>
    <w:link w:val="Heading3"/>
    <w:uiPriority w:val="9"/>
    <w:semiHidden/>
    <w:rsid w:val="0015771B"/>
    <w:rPr>
      <w:smallCaps/>
      <w:spacing w:val="5"/>
      <w:sz w:val="24"/>
      <w:szCs w:val="24"/>
    </w:rPr>
  </w:style>
  <w:style w:type="character" w:customStyle="1" w:styleId="Heading4Char">
    <w:name w:val="Heading 4 Char"/>
    <w:basedOn w:val="DefaultParagraphFont"/>
    <w:link w:val="Heading4"/>
    <w:uiPriority w:val="9"/>
    <w:semiHidden/>
    <w:rsid w:val="0015771B"/>
    <w:rPr>
      <w:smallCaps/>
      <w:spacing w:val="10"/>
      <w:sz w:val="22"/>
      <w:szCs w:val="22"/>
    </w:rPr>
  </w:style>
  <w:style w:type="character" w:customStyle="1" w:styleId="Heading5Char">
    <w:name w:val="Heading 5 Char"/>
    <w:basedOn w:val="DefaultParagraphFont"/>
    <w:link w:val="Heading5"/>
    <w:uiPriority w:val="9"/>
    <w:semiHidden/>
    <w:rsid w:val="0015771B"/>
    <w:rPr>
      <w:smallCaps/>
      <w:color w:val="3476B1" w:themeColor="accent2" w:themeShade="BF"/>
      <w:spacing w:val="10"/>
      <w:sz w:val="22"/>
      <w:szCs w:val="26"/>
    </w:rPr>
  </w:style>
  <w:style w:type="character" w:customStyle="1" w:styleId="Heading6Char">
    <w:name w:val="Heading 6 Char"/>
    <w:basedOn w:val="DefaultParagraphFont"/>
    <w:link w:val="Heading6"/>
    <w:uiPriority w:val="9"/>
    <w:semiHidden/>
    <w:rsid w:val="0015771B"/>
    <w:rPr>
      <w:smallCaps/>
      <w:color w:val="629DD1" w:themeColor="accent2"/>
      <w:spacing w:val="5"/>
      <w:sz w:val="22"/>
    </w:rPr>
  </w:style>
  <w:style w:type="character" w:customStyle="1" w:styleId="Heading7Char">
    <w:name w:val="Heading 7 Char"/>
    <w:basedOn w:val="DefaultParagraphFont"/>
    <w:link w:val="Heading7"/>
    <w:uiPriority w:val="9"/>
    <w:semiHidden/>
    <w:rsid w:val="0015771B"/>
    <w:rPr>
      <w:b/>
      <w:smallCaps/>
      <w:color w:val="629DD1" w:themeColor="accent2"/>
      <w:spacing w:val="10"/>
    </w:rPr>
  </w:style>
  <w:style w:type="character" w:customStyle="1" w:styleId="Heading8Char">
    <w:name w:val="Heading 8 Char"/>
    <w:basedOn w:val="DefaultParagraphFont"/>
    <w:link w:val="Heading8"/>
    <w:uiPriority w:val="9"/>
    <w:semiHidden/>
    <w:rsid w:val="0015771B"/>
    <w:rPr>
      <w:b/>
      <w:i/>
      <w:smallCaps/>
      <w:color w:val="3476B1" w:themeColor="accent2" w:themeShade="BF"/>
    </w:rPr>
  </w:style>
  <w:style w:type="character" w:customStyle="1" w:styleId="Heading9Char">
    <w:name w:val="Heading 9 Char"/>
    <w:basedOn w:val="DefaultParagraphFont"/>
    <w:link w:val="Heading9"/>
    <w:uiPriority w:val="9"/>
    <w:semiHidden/>
    <w:rsid w:val="0015771B"/>
    <w:rPr>
      <w:b/>
      <w:i/>
      <w:smallCaps/>
      <w:color w:val="224E76" w:themeColor="accent2" w:themeShade="7F"/>
    </w:rPr>
  </w:style>
  <w:style w:type="paragraph" w:styleId="Caption">
    <w:name w:val="caption"/>
    <w:basedOn w:val="Normal"/>
    <w:next w:val="Normal"/>
    <w:uiPriority w:val="35"/>
    <w:semiHidden/>
    <w:unhideWhenUsed/>
    <w:qFormat/>
    <w:rsid w:val="0015771B"/>
    <w:rPr>
      <w:b/>
      <w:bCs/>
      <w:caps/>
      <w:sz w:val="16"/>
      <w:szCs w:val="18"/>
    </w:rPr>
  </w:style>
  <w:style w:type="paragraph" w:styleId="Title">
    <w:name w:val="Title"/>
    <w:basedOn w:val="Normal"/>
    <w:next w:val="Normal"/>
    <w:link w:val="TitleChar"/>
    <w:uiPriority w:val="10"/>
    <w:qFormat/>
    <w:rsid w:val="0015771B"/>
    <w:pPr>
      <w:pBdr>
        <w:top w:val="single" w:sz="12" w:space="1" w:color="629DD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5771B"/>
    <w:rPr>
      <w:smallCaps/>
      <w:sz w:val="48"/>
      <w:szCs w:val="48"/>
    </w:rPr>
  </w:style>
  <w:style w:type="paragraph" w:styleId="Subtitle">
    <w:name w:val="Subtitle"/>
    <w:basedOn w:val="Normal"/>
    <w:next w:val="Normal"/>
    <w:link w:val="SubtitleChar"/>
    <w:uiPriority w:val="11"/>
    <w:qFormat/>
    <w:rsid w:val="0015771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71B"/>
    <w:rPr>
      <w:rFonts w:asciiTheme="majorHAnsi" w:eastAsiaTheme="majorEastAsia" w:hAnsiTheme="majorHAnsi" w:cstheme="majorBidi"/>
      <w:szCs w:val="22"/>
    </w:rPr>
  </w:style>
  <w:style w:type="character" w:styleId="Strong">
    <w:name w:val="Strong"/>
    <w:uiPriority w:val="22"/>
    <w:qFormat/>
    <w:rsid w:val="0015771B"/>
    <w:rPr>
      <w:b/>
      <w:color w:val="629DD1" w:themeColor="accent2"/>
    </w:rPr>
  </w:style>
  <w:style w:type="character" w:styleId="Emphasis">
    <w:name w:val="Emphasis"/>
    <w:uiPriority w:val="20"/>
    <w:qFormat/>
    <w:rsid w:val="0015771B"/>
    <w:rPr>
      <w:b/>
      <w:i/>
      <w:spacing w:val="10"/>
    </w:rPr>
  </w:style>
  <w:style w:type="paragraph" w:styleId="NoSpacing">
    <w:name w:val="No Spacing"/>
    <w:basedOn w:val="Normal"/>
    <w:link w:val="NoSpacingChar"/>
    <w:uiPriority w:val="1"/>
    <w:qFormat/>
    <w:rsid w:val="0015771B"/>
    <w:pPr>
      <w:spacing w:after="0" w:line="240" w:lineRule="auto"/>
    </w:pPr>
  </w:style>
  <w:style w:type="character" w:customStyle="1" w:styleId="NoSpacingChar">
    <w:name w:val="No Spacing Char"/>
    <w:basedOn w:val="DefaultParagraphFont"/>
    <w:link w:val="NoSpacing"/>
    <w:uiPriority w:val="1"/>
    <w:rsid w:val="0015771B"/>
  </w:style>
  <w:style w:type="paragraph" w:styleId="ListParagraph">
    <w:name w:val="List Paragraph"/>
    <w:basedOn w:val="Normal"/>
    <w:uiPriority w:val="34"/>
    <w:qFormat/>
    <w:rsid w:val="0015771B"/>
    <w:pPr>
      <w:ind w:left="720"/>
      <w:contextualSpacing/>
    </w:pPr>
  </w:style>
  <w:style w:type="paragraph" w:styleId="Quote">
    <w:name w:val="Quote"/>
    <w:basedOn w:val="Normal"/>
    <w:next w:val="Normal"/>
    <w:link w:val="QuoteChar"/>
    <w:uiPriority w:val="29"/>
    <w:qFormat/>
    <w:rsid w:val="0015771B"/>
    <w:rPr>
      <w:i/>
    </w:rPr>
  </w:style>
  <w:style w:type="character" w:customStyle="1" w:styleId="QuoteChar">
    <w:name w:val="Quote Char"/>
    <w:basedOn w:val="DefaultParagraphFont"/>
    <w:link w:val="Quote"/>
    <w:uiPriority w:val="29"/>
    <w:rsid w:val="0015771B"/>
    <w:rPr>
      <w:i/>
    </w:rPr>
  </w:style>
  <w:style w:type="paragraph" w:styleId="IntenseQuote">
    <w:name w:val="Intense Quote"/>
    <w:basedOn w:val="Normal"/>
    <w:next w:val="Normal"/>
    <w:link w:val="IntenseQuoteChar"/>
    <w:uiPriority w:val="30"/>
    <w:qFormat/>
    <w:rsid w:val="0015771B"/>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71B"/>
    <w:rPr>
      <w:b/>
      <w:i/>
      <w:color w:val="FFFFFF" w:themeColor="background1"/>
      <w:shd w:val="clear" w:color="auto" w:fill="629DD1" w:themeFill="accent2"/>
    </w:rPr>
  </w:style>
  <w:style w:type="character" w:styleId="SubtleEmphasis">
    <w:name w:val="Subtle Emphasis"/>
    <w:uiPriority w:val="19"/>
    <w:qFormat/>
    <w:rsid w:val="0015771B"/>
    <w:rPr>
      <w:i/>
    </w:rPr>
  </w:style>
  <w:style w:type="character" w:styleId="IntenseEmphasis">
    <w:name w:val="Intense Emphasis"/>
    <w:uiPriority w:val="21"/>
    <w:qFormat/>
    <w:rsid w:val="0015771B"/>
    <w:rPr>
      <w:b/>
      <w:i/>
      <w:color w:val="629DD1" w:themeColor="accent2"/>
      <w:spacing w:val="10"/>
    </w:rPr>
  </w:style>
  <w:style w:type="character" w:styleId="SubtleReference">
    <w:name w:val="Subtle Reference"/>
    <w:uiPriority w:val="31"/>
    <w:qFormat/>
    <w:rsid w:val="0015771B"/>
    <w:rPr>
      <w:b/>
    </w:rPr>
  </w:style>
  <w:style w:type="character" w:styleId="IntenseReference">
    <w:name w:val="Intense Reference"/>
    <w:uiPriority w:val="32"/>
    <w:qFormat/>
    <w:rsid w:val="0015771B"/>
    <w:rPr>
      <w:b/>
      <w:bCs/>
      <w:smallCaps/>
      <w:spacing w:val="5"/>
      <w:sz w:val="22"/>
      <w:szCs w:val="22"/>
      <w:u w:val="single"/>
    </w:rPr>
  </w:style>
  <w:style w:type="character" w:styleId="BookTitle">
    <w:name w:val="Book Title"/>
    <w:uiPriority w:val="33"/>
    <w:qFormat/>
    <w:rsid w:val="0015771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71B"/>
    <w:pPr>
      <w:outlineLvl w:val="9"/>
    </w:pPr>
  </w:style>
  <w:style w:type="character" w:customStyle="1" w:styleId="UnresolvedMention">
    <w:name w:val="Unresolved Mention"/>
    <w:basedOn w:val="DefaultParagraphFont"/>
    <w:uiPriority w:val="99"/>
    <w:semiHidden/>
    <w:unhideWhenUsed/>
    <w:rsid w:val="00157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65">
      <w:bodyDiv w:val="1"/>
      <w:marLeft w:val="0"/>
      <w:marRight w:val="0"/>
      <w:marTop w:val="0"/>
      <w:marBottom w:val="0"/>
      <w:divBdr>
        <w:top w:val="none" w:sz="0" w:space="0" w:color="auto"/>
        <w:left w:val="none" w:sz="0" w:space="0" w:color="auto"/>
        <w:bottom w:val="none" w:sz="0" w:space="0" w:color="auto"/>
        <w:right w:val="none" w:sz="0" w:space="0" w:color="auto"/>
      </w:divBdr>
    </w:div>
    <w:div w:id="75368171">
      <w:bodyDiv w:val="1"/>
      <w:marLeft w:val="0"/>
      <w:marRight w:val="0"/>
      <w:marTop w:val="0"/>
      <w:marBottom w:val="0"/>
      <w:divBdr>
        <w:top w:val="none" w:sz="0" w:space="0" w:color="auto"/>
        <w:left w:val="none" w:sz="0" w:space="0" w:color="auto"/>
        <w:bottom w:val="none" w:sz="0" w:space="0" w:color="auto"/>
        <w:right w:val="none" w:sz="0" w:space="0" w:color="auto"/>
      </w:divBdr>
    </w:div>
    <w:div w:id="95636429">
      <w:bodyDiv w:val="1"/>
      <w:marLeft w:val="0"/>
      <w:marRight w:val="0"/>
      <w:marTop w:val="0"/>
      <w:marBottom w:val="0"/>
      <w:divBdr>
        <w:top w:val="none" w:sz="0" w:space="0" w:color="auto"/>
        <w:left w:val="none" w:sz="0" w:space="0" w:color="auto"/>
        <w:bottom w:val="none" w:sz="0" w:space="0" w:color="auto"/>
        <w:right w:val="none" w:sz="0" w:space="0" w:color="auto"/>
      </w:divBdr>
    </w:div>
    <w:div w:id="159925489">
      <w:bodyDiv w:val="1"/>
      <w:marLeft w:val="0"/>
      <w:marRight w:val="0"/>
      <w:marTop w:val="0"/>
      <w:marBottom w:val="0"/>
      <w:divBdr>
        <w:top w:val="none" w:sz="0" w:space="0" w:color="auto"/>
        <w:left w:val="none" w:sz="0" w:space="0" w:color="auto"/>
        <w:bottom w:val="none" w:sz="0" w:space="0" w:color="auto"/>
        <w:right w:val="none" w:sz="0" w:space="0" w:color="auto"/>
      </w:divBdr>
    </w:div>
    <w:div w:id="175969945">
      <w:bodyDiv w:val="1"/>
      <w:marLeft w:val="0"/>
      <w:marRight w:val="0"/>
      <w:marTop w:val="0"/>
      <w:marBottom w:val="0"/>
      <w:divBdr>
        <w:top w:val="none" w:sz="0" w:space="0" w:color="auto"/>
        <w:left w:val="none" w:sz="0" w:space="0" w:color="auto"/>
        <w:bottom w:val="none" w:sz="0" w:space="0" w:color="auto"/>
        <w:right w:val="none" w:sz="0" w:space="0" w:color="auto"/>
      </w:divBdr>
    </w:div>
    <w:div w:id="196435935">
      <w:bodyDiv w:val="1"/>
      <w:marLeft w:val="0"/>
      <w:marRight w:val="0"/>
      <w:marTop w:val="0"/>
      <w:marBottom w:val="0"/>
      <w:divBdr>
        <w:top w:val="none" w:sz="0" w:space="0" w:color="auto"/>
        <w:left w:val="none" w:sz="0" w:space="0" w:color="auto"/>
        <w:bottom w:val="none" w:sz="0" w:space="0" w:color="auto"/>
        <w:right w:val="none" w:sz="0" w:space="0" w:color="auto"/>
      </w:divBdr>
    </w:div>
    <w:div w:id="254049386">
      <w:bodyDiv w:val="1"/>
      <w:marLeft w:val="0"/>
      <w:marRight w:val="0"/>
      <w:marTop w:val="0"/>
      <w:marBottom w:val="0"/>
      <w:divBdr>
        <w:top w:val="none" w:sz="0" w:space="0" w:color="auto"/>
        <w:left w:val="none" w:sz="0" w:space="0" w:color="auto"/>
        <w:bottom w:val="none" w:sz="0" w:space="0" w:color="auto"/>
        <w:right w:val="none" w:sz="0" w:space="0" w:color="auto"/>
      </w:divBdr>
    </w:div>
    <w:div w:id="372197826">
      <w:bodyDiv w:val="1"/>
      <w:marLeft w:val="0"/>
      <w:marRight w:val="0"/>
      <w:marTop w:val="0"/>
      <w:marBottom w:val="0"/>
      <w:divBdr>
        <w:top w:val="none" w:sz="0" w:space="0" w:color="auto"/>
        <w:left w:val="none" w:sz="0" w:space="0" w:color="auto"/>
        <w:bottom w:val="none" w:sz="0" w:space="0" w:color="auto"/>
        <w:right w:val="none" w:sz="0" w:space="0" w:color="auto"/>
      </w:divBdr>
    </w:div>
    <w:div w:id="606352002">
      <w:bodyDiv w:val="1"/>
      <w:marLeft w:val="0"/>
      <w:marRight w:val="0"/>
      <w:marTop w:val="0"/>
      <w:marBottom w:val="0"/>
      <w:divBdr>
        <w:top w:val="none" w:sz="0" w:space="0" w:color="auto"/>
        <w:left w:val="none" w:sz="0" w:space="0" w:color="auto"/>
        <w:bottom w:val="none" w:sz="0" w:space="0" w:color="auto"/>
        <w:right w:val="none" w:sz="0" w:space="0" w:color="auto"/>
      </w:divBdr>
    </w:div>
    <w:div w:id="673335554">
      <w:bodyDiv w:val="1"/>
      <w:marLeft w:val="0"/>
      <w:marRight w:val="0"/>
      <w:marTop w:val="0"/>
      <w:marBottom w:val="0"/>
      <w:divBdr>
        <w:top w:val="none" w:sz="0" w:space="0" w:color="auto"/>
        <w:left w:val="none" w:sz="0" w:space="0" w:color="auto"/>
        <w:bottom w:val="none" w:sz="0" w:space="0" w:color="auto"/>
        <w:right w:val="none" w:sz="0" w:space="0" w:color="auto"/>
      </w:divBdr>
    </w:div>
    <w:div w:id="717902964">
      <w:bodyDiv w:val="1"/>
      <w:marLeft w:val="0"/>
      <w:marRight w:val="0"/>
      <w:marTop w:val="0"/>
      <w:marBottom w:val="0"/>
      <w:divBdr>
        <w:top w:val="none" w:sz="0" w:space="0" w:color="auto"/>
        <w:left w:val="none" w:sz="0" w:space="0" w:color="auto"/>
        <w:bottom w:val="none" w:sz="0" w:space="0" w:color="auto"/>
        <w:right w:val="none" w:sz="0" w:space="0" w:color="auto"/>
      </w:divBdr>
    </w:div>
    <w:div w:id="884027434">
      <w:bodyDiv w:val="1"/>
      <w:marLeft w:val="0"/>
      <w:marRight w:val="0"/>
      <w:marTop w:val="0"/>
      <w:marBottom w:val="0"/>
      <w:divBdr>
        <w:top w:val="none" w:sz="0" w:space="0" w:color="auto"/>
        <w:left w:val="none" w:sz="0" w:space="0" w:color="auto"/>
        <w:bottom w:val="none" w:sz="0" w:space="0" w:color="auto"/>
        <w:right w:val="none" w:sz="0" w:space="0" w:color="auto"/>
      </w:divBdr>
    </w:div>
    <w:div w:id="985359613">
      <w:bodyDiv w:val="1"/>
      <w:marLeft w:val="0"/>
      <w:marRight w:val="0"/>
      <w:marTop w:val="0"/>
      <w:marBottom w:val="0"/>
      <w:divBdr>
        <w:top w:val="none" w:sz="0" w:space="0" w:color="auto"/>
        <w:left w:val="none" w:sz="0" w:space="0" w:color="auto"/>
        <w:bottom w:val="none" w:sz="0" w:space="0" w:color="auto"/>
        <w:right w:val="none" w:sz="0" w:space="0" w:color="auto"/>
      </w:divBdr>
    </w:div>
    <w:div w:id="1082603505">
      <w:bodyDiv w:val="1"/>
      <w:marLeft w:val="0"/>
      <w:marRight w:val="0"/>
      <w:marTop w:val="0"/>
      <w:marBottom w:val="0"/>
      <w:divBdr>
        <w:top w:val="none" w:sz="0" w:space="0" w:color="auto"/>
        <w:left w:val="none" w:sz="0" w:space="0" w:color="auto"/>
        <w:bottom w:val="none" w:sz="0" w:space="0" w:color="auto"/>
        <w:right w:val="none" w:sz="0" w:space="0" w:color="auto"/>
      </w:divBdr>
    </w:div>
    <w:div w:id="1279098379">
      <w:bodyDiv w:val="1"/>
      <w:marLeft w:val="0"/>
      <w:marRight w:val="0"/>
      <w:marTop w:val="0"/>
      <w:marBottom w:val="0"/>
      <w:divBdr>
        <w:top w:val="none" w:sz="0" w:space="0" w:color="auto"/>
        <w:left w:val="none" w:sz="0" w:space="0" w:color="auto"/>
        <w:bottom w:val="none" w:sz="0" w:space="0" w:color="auto"/>
        <w:right w:val="none" w:sz="0" w:space="0" w:color="auto"/>
      </w:divBdr>
    </w:div>
    <w:div w:id="1425688870">
      <w:bodyDiv w:val="1"/>
      <w:marLeft w:val="0"/>
      <w:marRight w:val="0"/>
      <w:marTop w:val="0"/>
      <w:marBottom w:val="0"/>
      <w:divBdr>
        <w:top w:val="none" w:sz="0" w:space="0" w:color="auto"/>
        <w:left w:val="none" w:sz="0" w:space="0" w:color="auto"/>
        <w:bottom w:val="none" w:sz="0" w:space="0" w:color="auto"/>
        <w:right w:val="none" w:sz="0" w:space="0" w:color="auto"/>
      </w:divBdr>
    </w:div>
    <w:div w:id="1426421383">
      <w:bodyDiv w:val="1"/>
      <w:marLeft w:val="0"/>
      <w:marRight w:val="0"/>
      <w:marTop w:val="0"/>
      <w:marBottom w:val="0"/>
      <w:divBdr>
        <w:top w:val="none" w:sz="0" w:space="0" w:color="auto"/>
        <w:left w:val="none" w:sz="0" w:space="0" w:color="auto"/>
        <w:bottom w:val="none" w:sz="0" w:space="0" w:color="auto"/>
        <w:right w:val="none" w:sz="0" w:space="0" w:color="auto"/>
      </w:divBdr>
    </w:div>
    <w:div w:id="1442217741">
      <w:bodyDiv w:val="1"/>
      <w:marLeft w:val="0"/>
      <w:marRight w:val="0"/>
      <w:marTop w:val="0"/>
      <w:marBottom w:val="0"/>
      <w:divBdr>
        <w:top w:val="none" w:sz="0" w:space="0" w:color="auto"/>
        <w:left w:val="none" w:sz="0" w:space="0" w:color="auto"/>
        <w:bottom w:val="none" w:sz="0" w:space="0" w:color="auto"/>
        <w:right w:val="none" w:sz="0" w:space="0" w:color="auto"/>
      </w:divBdr>
    </w:div>
    <w:div w:id="1463765899">
      <w:bodyDiv w:val="1"/>
      <w:marLeft w:val="0"/>
      <w:marRight w:val="0"/>
      <w:marTop w:val="0"/>
      <w:marBottom w:val="0"/>
      <w:divBdr>
        <w:top w:val="none" w:sz="0" w:space="0" w:color="auto"/>
        <w:left w:val="none" w:sz="0" w:space="0" w:color="auto"/>
        <w:bottom w:val="none" w:sz="0" w:space="0" w:color="auto"/>
        <w:right w:val="none" w:sz="0" w:space="0" w:color="auto"/>
      </w:divBdr>
    </w:div>
    <w:div w:id="1608928954">
      <w:bodyDiv w:val="1"/>
      <w:marLeft w:val="0"/>
      <w:marRight w:val="0"/>
      <w:marTop w:val="0"/>
      <w:marBottom w:val="0"/>
      <w:divBdr>
        <w:top w:val="none" w:sz="0" w:space="0" w:color="auto"/>
        <w:left w:val="none" w:sz="0" w:space="0" w:color="auto"/>
        <w:bottom w:val="none" w:sz="0" w:space="0" w:color="auto"/>
        <w:right w:val="none" w:sz="0" w:space="0" w:color="auto"/>
      </w:divBdr>
    </w:div>
    <w:div w:id="1703676481">
      <w:bodyDiv w:val="1"/>
      <w:marLeft w:val="0"/>
      <w:marRight w:val="0"/>
      <w:marTop w:val="0"/>
      <w:marBottom w:val="0"/>
      <w:divBdr>
        <w:top w:val="none" w:sz="0" w:space="0" w:color="auto"/>
        <w:left w:val="none" w:sz="0" w:space="0" w:color="auto"/>
        <w:bottom w:val="none" w:sz="0" w:space="0" w:color="auto"/>
        <w:right w:val="none" w:sz="0" w:space="0" w:color="auto"/>
      </w:divBdr>
    </w:div>
    <w:div w:id="1748258163">
      <w:bodyDiv w:val="1"/>
      <w:marLeft w:val="0"/>
      <w:marRight w:val="0"/>
      <w:marTop w:val="0"/>
      <w:marBottom w:val="0"/>
      <w:divBdr>
        <w:top w:val="none" w:sz="0" w:space="0" w:color="auto"/>
        <w:left w:val="none" w:sz="0" w:space="0" w:color="auto"/>
        <w:bottom w:val="none" w:sz="0" w:space="0" w:color="auto"/>
        <w:right w:val="none" w:sz="0" w:space="0" w:color="auto"/>
      </w:divBdr>
    </w:div>
    <w:div w:id="1820029464">
      <w:bodyDiv w:val="1"/>
      <w:marLeft w:val="0"/>
      <w:marRight w:val="0"/>
      <w:marTop w:val="0"/>
      <w:marBottom w:val="0"/>
      <w:divBdr>
        <w:top w:val="none" w:sz="0" w:space="0" w:color="auto"/>
        <w:left w:val="none" w:sz="0" w:space="0" w:color="auto"/>
        <w:bottom w:val="none" w:sz="0" w:space="0" w:color="auto"/>
        <w:right w:val="none" w:sz="0" w:space="0" w:color="auto"/>
      </w:divBdr>
    </w:div>
    <w:div w:id="1945728222">
      <w:bodyDiv w:val="1"/>
      <w:marLeft w:val="0"/>
      <w:marRight w:val="0"/>
      <w:marTop w:val="0"/>
      <w:marBottom w:val="0"/>
      <w:divBdr>
        <w:top w:val="none" w:sz="0" w:space="0" w:color="auto"/>
        <w:left w:val="none" w:sz="0" w:space="0" w:color="auto"/>
        <w:bottom w:val="none" w:sz="0" w:space="0" w:color="auto"/>
        <w:right w:val="none" w:sz="0" w:space="0" w:color="auto"/>
      </w:divBdr>
    </w:div>
    <w:div w:id="1977375244">
      <w:bodyDiv w:val="1"/>
      <w:marLeft w:val="0"/>
      <w:marRight w:val="0"/>
      <w:marTop w:val="0"/>
      <w:marBottom w:val="0"/>
      <w:divBdr>
        <w:top w:val="none" w:sz="0" w:space="0" w:color="auto"/>
        <w:left w:val="none" w:sz="0" w:space="0" w:color="auto"/>
        <w:bottom w:val="none" w:sz="0" w:space="0" w:color="auto"/>
        <w:right w:val="none" w:sz="0" w:space="0" w:color="auto"/>
      </w:divBdr>
    </w:div>
    <w:div w:id="2044209716">
      <w:bodyDiv w:val="1"/>
      <w:marLeft w:val="0"/>
      <w:marRight w:val="0"/>
      <w:marTop w:val="0"/>
      <w:marBottom w:val="0"/>
      <w:divBdr>
        <w:top w:val="none" w:sz="0" w:space="0" w:color="auto"/>
        <w:left w:val="none" w:sz="0" w:space="0" w:color="auto"/>
        <w:bottom w:val="none" w:sz="0" w:space="0" w:color="auto"/>
        <w:right w:val="none" w:sz="0" w:space="0" w:color="auto"/>
      </w:divBdr>
    </w:div>
    <w:div w:id="2077319070">
      <w:bodyDiv w:val="1"/>
      <w:marLeft w:val="0"/>
      <w:marRight w:val="0"/>
      <w:marTop w:val="0"/>
      <w:marBottom w:val="0"/>
      <w:divBdr>
        <w:top w:val="none" w:sz="0" w:space="0" w:color="auto"/>
        <w:left w:val="none" w:sz="0" w:space="0" w:color="auto"/>
        <w:bottom w:val="none" w:sz="0" w:space="0" w:color="auto"/>
        <w:right w:val="none" w:sz="0" w:space="0" w:color="auto"/>
      </w:divBdr>
    </w:div>
    <w:div w:id="2093772946">
      <w:bodyDiv w:val="1"/>
      <w:marLeft w:val="0"/>
      <w:marRight w:val="0"/>
      <w:marTop w:val="0"/>
      <w:marBottom w:val="0"/>
      <w:divBdr>
        <w:top w:val="none" w:sz="0" w:space="0" w:color="auto"/>
        <w:left w:val="none" w:sz="0" w:space="0" w:color="auto"/>
        <w:bottom w:val="none" w:sz="0" w:space="0" w:color="auto"/>
        <w:right w:val="none" w:sz="0" w:space="0" w:color="auto"/>
      </w:divBdr>
    </w:div>
    <w:div w:id="2099254132">
      <w:bodyDiv w:val="1"/>
      <w:marLeft w:val="0"/>
      <w:marRight w:val="0"/>
      <w:marTop w:val="0"/>
      <w:marBottom w:val="0"/>
      <w:divBdr>
        <w:top w:val="none" w:sz="0" w:space="0" w:color="auto"/>
        <w:left w:val="none" w:sz="0" w:space="0" w:color="auto"/>
        <w:bottom w:val="none" w:sz="0" w:space="0" w:color="auto"/>
        <w:right w:val="none" w:sz="0" w:space="0" w:color="auto"/>
      </w:divBdr>
    </w:div>
    <w:div w:id="210517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maths-games/daily10" TargetMode="External"/><Relationship Id="rId18" Type="http://schemas.openxmlformats.org/officeDocument/2006/relationships/hyperlink" Target="https://www.thenational.academy/year-5/maths/volume-to-investigate-and-explain-cubed-numbers-year-5-wk5-2" TargetMode="External"/><Relationship Id="rId26" Type="http://schemas.openxmlformats.org/officeDocument/2006/relationships/hyperlink" Target="https://home.oxfordowl.co.uk/books/free-ebooks/" TargetMode="External"/><Relationship Id="rId39" Type="http://schemas.openxmlformats.org/officeDocument/2006/relationships/hyperlink" Target="https://www.thenational.academy/year-5/foundation/singing-in-harmony-year-5-wk5-5" TargetMode="External"/><Relationship Id="rId3" Type="http://schemas.microsoft.com/office/2007/relationships/stylesWithEffects" Target="stylesWithEffects.xml"/><Relationship Id="rId21" Type="http://schemas.openxmlformats.org/officeDocument/2006/relationships/hyperlink" Target="https://www.thenational.academy/year-5/foundation/saying-how-you-feel-in-spanish-year-5-wk5-2" TargetMode="External"/><Relationship Id="rId34" Type="http://schemas.openxmlformats.org/officeDocument/2006/relationships/hyperlink" Target="https://www.thenational.academy/all/pe/pe-with-joe-21st-may-all-wk5-4" TargetMode="External"/><Relationship Id="rId42" Type="http://schemas.openxmlformats.org/officeDocument/2006/relationships/hyperlink" Target="https://mail.alecreedacademy.co.uk/owa/redir.aspx?C=SyCKFli76EOVMYlHeza-QHDPnH8yAtgIexHRSCmmwax3JfJS3uEvWeBI6z0sH4t17eGXBTDamwI.&amp;URL=https%3a%2f%2fwww.hamilton-trust.org.uk%2fblog%2flearning-home-packs%2f" TargetMode="External"/><Relationship Id="rId47" Type="http://schemas.openxmlformats.org/officeDocument/2006/relationships/hyperlink" Target="https://www.bbc.co.uk/teach/class-clips-video/street-dance-masterclass/zh2vpg8"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trockstars.com/" TargetMode="External"/><Relationship Id="rId17" Type="http://schemas.openxmlformats.org/officeDocument/2006/relationships/hyperlink" Target="https://www.thenational.academy/year-5/english/set-of-instructions-reading-comprehension-word-meaning-year-5-wk5-2" TargetMode="External"/><Relationship Id="rId25" Type="http://schemas.openxmlformats.org/officeDocument/2006/relationships/hyperlink" Target="https://www.topmarks.co.uk/maths-games/daily10" TargetMode="External"/><Relationship Id="rId33" Type="http://schemas.openxmlformats.org/officeDocument/2006/relationships/hyperlink" Target="https://home.oxfordowl.co.uk/books/free-ebooks/" TargetMode="External"/><Relationship Id="rId38" Type="http://schemas.openxmlformats.org/officeDocument/2006/relationships/hyperlink" Target="https://www.topmarks.co.uk/maths-games/daily10" TargetMode="External"/><Relationship Id="rId46" Type="http://schemas.openxmlformats.org/officeDocument/2006/relationships/hyperlink" Target="https://www.bbc.co.uk/teach/class-clips-video/physical-education-ks1-ks2-lets-get-active/z72yjhv" TargetMode="External"/><Relationship Id="rId2" Type="http://schemas.openxmlformats.org/officeDocument/2006/relationships/styles" Target="styles.xml"/><Relationship Id="rId16" Type="http://schemas.openxmlformats.org/officeDocument/2006/relationships/hyperlink" Target="https://www.thenational.academy/all/pe/pe-with-joe-18th-may-all-wk5-1#" TargetMode="External"/><Relationship Id="rId20" Type="http://schemas.openxmlformats.org/officeDocument/2006/relationships/hyperlink" Target="https://www.topmarks.co.uk/maths-games/daily10" TargetMode="External"/><Relationship Id="rId29" Type="http://schemas.openxmlformats.org/officeDocument/2006/relationships/hyperlink" Target="https://www.thenational.academy/year-5/maths/volume-to-describe-volume-in-cubic-units-year-5-wk5-4" TargetMode="External"/><Relationship Id="rId41" Type="http://schemas.openxmlformats.org/officeDocument/2006/relationships/hyperlink" Target="https://www.thenational.academy/year-5/foundation/to-identify-pulse-and-rhythm-in-music-year-5-wk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dn.oxfordowl.co.uk/2019/08/29/13/56/09/5a42eb6a-f57f-4dc4-a66e-bd4c5e27e4b7/SpellingWordList_Y5-6.pdf" TargetMode="External"/><Relationship Id="rId24" Type="http://schemas.openxmlformats.org/officeDocument/2006/relationships/hyperlink" Target="https://ttrockstars.com/" TargetMode="External"/><Relationship Id="rId32" Type="http://schemas.openxmlformats.org/officeDocument/2006/relationships/hyperlink" Target="https://www.thenational.academy/year-5/foundation/what-is-the-sacred-text-of-buddhism-year-5-wk5-4" TargetMode="External"/><Relationship Id="rId37" Type="http://schemas.openxmlformats.org/officeDocument/2006/relationships/hyperlink" Target="https://ttrockstars.com/" TargetMode="External"/><Relationship Id="rId40" Type="http://schemas.openxmlformats.org/officeDocument/2006/relationships/hyperlink" Target="https://home.oxfordowl.co.uk/books/free-ebooks/" TargetMode="External"/><Relationship Id="rId45" Type="http://schemas.openxmlformats.org/officeDocument/2006/relationships/hyperlink" Target="https://www.youtube.com/user/thebodycoach1/videos" TargetMode="External"/><Relationship Id="rId5" Type="http://schemas.openxmlformats.org/officeDocument/2006/relationships/webSettings" Target="webSettings.xml"/><Relationship Id="rId15" Type="http://schemas.openxmlformats.org/officeDocument/2006/relationships/hyperlink" Target="https://home.oxfordowl.co.uk/books/free-ebooks/" TargetMode="External"/><Relationship Id="rId23" Type="http://schemas.openxmlformats.org/officeDocument/2006/relationships/hyperlink" Target="https://www.thenational.academy/year-5/english/set-of-instructions-identifying-the-features-of-a-text-year-5-wk5-3" TargetMode="External"/><Relationship Id="rId28" Type="http://schemas.openxmlformats.org/officeDocument/2006/relationships/hyperlink" Target="https://www.thenational.academy/year-5/english/set-of-instructions-spag-focus-cohesive-devices-year-5-wk5-4" TargetMode="External"/><Relationship Id="rId36" Type="http://schemas.openxmlformats.org/officeDocument/2006/relationships/hyperlink" Target="https://www.thenational.academy/year-5/maths/volume-to-convert-units-of-volume-year-5-wk5-5" TargetMode="External"/><Relationship Id="rId49" Type="http://schemas.openxmlformats.org/officeDocument/2006/relationships/footer" Target="footer1.xml"/><Relationship Id="rId10" Type="http://schemas.openxmlformats.org/officeDocument/2006/relationships/hyperlink" Target="https://www.thenational.academy/year-5/english/set-of-instructions-reading-comprehension-language-year-5-wk5-1" TargetMode="External"/><Relationship Id="rId19" Type="http://schemas.openxmlformats.org/officeDocument/2006/relationships/hyperlink" Target="https://ttrockstars.com/" TargetMode="External"/><Relationship Id="rId31" Type="http://schemas.openxmlformats.org/officeDocument/2006/relationships/hyperlink" Target="https://www.topmarks.co.uk/maths-games/daily10" TargetMode="External"/><Relationship Id="rId44" Type="http://schemas.openxmlformats.org/officeDocument/2006/relationships/hyperlink" Target="https://www.bbc.co.uk/teach/supermovers/ks2-maths-multiples-mash-up-march-with-mr-p/zkdy2sg" TargetMode="External"/><Relationship Id="rId4" Type="http://schemas.openxmlformats.org/officeDocument/2006/relationships/settings" Target="settings.xml"/><Relationship Id="rId9" Type="http://schemas.openxmlformats.org/officeDocument/2006/relationships/hyperlink" Target="https://www.thenational.academy/online-classroom/year-5" TargetMode="External"/><Relationship Id="rId14" Type="http://schemas.openxmlformats.org/officeDocument/2006/relationships/hyperlink" Target="https://www.thenational.academy/year-5/foundation/who-was-siddhartha-gautama-year-5-wk5-1" TargetMode="External"/><Relationship Id="rId22" Type="http://schemas.openxmlformats.org/officeDocument/2006/relationships/hyperlink" Target="https://home.oxfordowl.co.uk/books/free-ebooks/" TargetMode="External"/><Relationship Id="rId27" Type="http://schemas.openxmlformats.org/officeDocument/2006/relationships/hyperlink" Target="https://www.thenational.academy/all/pe/pe-with-joe-20th-may-all-wk5-3" TargetMode="External"/><Relationship Id="rId30" Type="http://schemas.openxmlformats.org/officeDocument/2006/relationships/hyperlink" Target="https://ttrockstars.com/" TargetMode="External"/><Relationship Id="rId35" Type="http://schemas.openxmlformats.org/officeDocument/2006/relationships/hyperlink" Target="https://www.thenational.academy/year-5/english/set-of-instructions-write-a-set-of-instructions-year-5-wk5-5" TargetMode="External"/><Relationship Id="rId43" Type="http://schemas.openxmlformats.org/officeDocument/2006/relationships/hyperlink" Target="https://mail.alecreedacademy.co.uk/owa/redir.aspx?C=SyCKFli76EOVMYlHeza-QHDPnH8yAtgIexHRSCmmwax3JfJS3uEvWeBI6z0sH4t17eGXBTDamwI.&amp;URL=https%3a%2f%2fwww.busythings.co.uk%2fplay%2f%23" TargetMode="External"/><Relationship Id="rId48" Type="http://schemas.openxmlformats.org/officeDocument/2006/relationships/header" Target="header1.xml"/><Relationship Id="rId8" Type="http://schemas.openxmlformats.org/officeDocument/2006/relationships/hyperlink" Target="https://www.thenational.academy/online-classroom" TargetMode="External"/><Relationship Id="rId51" Type="http://schemas.openxmlformats.org/officeDocument/2006/relationships/theme" Target="theme/theme1.xml"/></Relationships>
</file>

<file path=word/theme/theme1.xml><?xml version="1.0" encoding="utf-8"?>
<a:theme xmlns:a="http://schemas.openxmlformats.org/drawingml/2006/main" name="BlankLandscap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3DA464BF</Template>
  <TotalTime>0</TotalTime>
  <Pages>7</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Sofina</dc:creator>
  <cp:lastModifiedBy>BarrJ</cp:lastModifiedBy>
  <cp:revision>2</cp:revision>
  <dcterms:created xsi:type="dcterms:W3CDTF">2020-06-05T14:49:00Z</dcterms:created>
  <dcterms:modified xsi:type="dcterms:W3CDTF">2020-06-05T14:49:00Z</dcterms:modified>
</cp:coreProperties>
</file>