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of the arrows,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, indicates the activation energy for a </w:t>
      </w:r>
      <w:r>
        <w:rPr>
          <w:rFonts w:ascii="Arial" w:hAnsi="Arial" w:cs="Arial"/>
          <w:b/>
          <w:bCs/>
        </w:rPr>
        <w:t>catalysed</w:t>
      </w:r>
      <w:r>
        <w:rPr>
          <w:rFonts w:ascii="Arial" w:hAnsi="Arial" w:cs="Arial"/>
        </w:rPr>
        <w:t xml:space="preserve"> reaction on the reaction profile shown?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D26D7">
        <w:rPr>
          <w:rFonts w:ascii="Arial" w:hAnsi="Arial" w:cs="Arial"/>
          <w:noProof/>
        </w:rPr>
        <w:drawing>
          <wp:inline distT="0" distB="0" distL="0" distR="0">
            <wp:extent cx="44862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D26D7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 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n a chemical reaction, which of the following factors increases the proportion of particles that have sufficient energy to react?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A decrease in concentration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An increa</w:t>
      </w:r>
      <w:r w:rsidR="00E83C63">
        <w:rPr>
          <w:rFonts w:ascii="Arial" w:hAnsi="Arial" w:cs="Arial"/>
        </w:rPr>
        <w:t>se in concentration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A decrease in temperature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An increase in temperature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In the industrial process involving gas phase reactions to produce ammonia, many collisions between molecules are unsuccessful because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gas phase reactions are reversible.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the collisions are not energetic enough to break the bonds in the molecules.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gas phase rea</w:t>
      </w:r>
      <w:r w:rsidR="00E83C63">
        <w:rPr>
          <w:rFonts w:ascii="Arial" w:hAnsi="Arial" w:cs="Arial"/>
        </w:rPr>
        <w:t>ctions can only occur when a catalyst is present.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gas phase reactions can only occur when UV light is present.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In the equilibrium below, what effect would the changes descr</w:t>
      </w:r>
      <w:r>
        <w:rPr>
          <w:rFonts w:ascii="Arial" w:hAnsi="Arial" w:cs="Arial"/>
        </w:rPr>
        <w:t>ibed have on the system?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48175" cy="2571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Increase in temperature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  <w:r w:rsidR="00E83C63">
        <w:rPr>
          <w:rFonts w:ascii="Arial" w:hAnsi="Arial" w:cs="Arial"/>
        </w:rPr>
        <w:t>     </w:t>
      </w:r>
      <w:r w:rsidR="00E83C63">
        <w:rPr>
          <w:rFonts w:ascii="Arial" w:hAnsi="Arial" w:cs="Arial"/>
        </w:rPr>
        <w:t>increase rate, decrease yield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>     </w:t>
      </w:r>
      <w:r w:rsidR="00E83C63">
        <w:rPr>
          <w:rFonts w:ascii="Arial" w:hAnsi="Arial" w:cs="Arial"/>
        </w:rPr>
        <w:t>increase rate, increase yield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>     </w:t>
      </w:r>
      <w:r w:rsidR="00E83C63">
        <w:rPr>
          <w:rFonts w:ascii="Arial" w:hAnsi="Arial" w:cs="Arial"/>
        </w:rPr>
        <w:t>decrease rate, decrease yield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>     </w:t>
      </w:r>
      <w:r w:rsidR="00E83C63">
        <w:rPr>
          <w:rFonts w:ascii="Arial" w:hAnsi="Arial" w:cs="Arial"/>
        </w:rPr>
        <w:t>decrease rate, increase yield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Decrease in pressure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  <w:r w:rsidR="00E83C63">
        <w:rPr>
          <w:rFonts w:ascii="Arial" w:hAnsi="Arial" w:cs="Arial"/>
        </w:rPr>
        <w:t>     </w:t>
      </w:r>
      <w:r w:rsidR="00E83C63">
        <w:rPr>
          <w:rFonts w:ascii="Arial" w:hAnsi="Arial" w:cs="Arial"/>
        </w:rPr>
        <w:t>increase rate, decrease yield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>     </w:t>
      </w:r>
      <w:r w:rsidR="00E83C63">
        <w:rPr>
          <w:rFonts w:ascii="Arial" w:hAnsi="Arial" w:cs="Arial"/>
        </w:rPr>
        <w:t>increase rate, increase yield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>     </w:t>
      </w:r>
      <w:r w:rsidR="00E83C63">
        <w:rPr>
          <w:rFonts w:ascii="Arial" w:hAnsi="Arial" w:cs="Arial"/>
        </w:rPr>
        <w:t>decrease rate, decrease yield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>     </w:t>
      </w:r>
      <w:r w:rsidR="00E83C63">
        <w:rPr>
          <w:rFonts w:ascii="Arial" w:hAnsi="Arial" w:cs="Arial"/>
        </w:rPr>
        <w:t>decrease rate, increase yield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2 marks)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will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affect the rate of the reaction belo</w:t>
      </w:r>
      <w:r>
        <w:rPr>
          <w:rFonts w:ascii="Arial" w:hAnsi="Arial" w:cs="Arial"/>
        </w:rPr>
        <w:t>w?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CaCO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(s) + 2HCl(aq) </w:t>
      </w: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CaCl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(aq) +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O(l) +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(g)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Surface area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Concentration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Pressure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Temperature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Maxwell-Boltzmann distribution of molecular energies is useful for explaining why increasing temperature affects the rate of a chemical reaction.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Whi</w:t>
      </w:r>
      <w:r>
        <w:rPr>
          <w:rFonts w:ascii="Arial" w:hAnsi="Arial" w:cs="Arial"/>
        </w:rPr>
        <w:t>ch of the following statements describes how the shape of the Maxwell-Boltzmann distribution curve changes as temperature increases?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</w:rPr>
        <w:t>The peak decreases in height and moves to the left.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</w:rPr>
        <w:t>The peak increases in height and moves to the left.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</w:rPr>
        <w:t>The peak decreases in heig</w:t>
      </w:r>
      <w:r w:rsidR="00E83C63">
        <w:rPr>
          <w:rFonts w:ascii="Arial" w:hAnsi="Arial" w:cs="Arial"/>
        </w:rPr>
        <w:t>ht and moves to the right.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</w:rPr>
        <w:t>The peak increases in height and moves to the right.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The </w:t>
      </w:r>
      <w:r>
        <w:rPr>
          <w:rFonts w:ascii="Arial" w:hAnsi="Arial" w:cs="Arial"/>
          <w:b/>
          <w:bCs/>
        </w:rPr>
        <w:t>main</w:t>
      </w:r>
      <w:r>
        <w:rPr>
          <w:rFonts w:ascii="Arial" w:hAnsi="Arial" w:cs="Arial"/>
        </w:rPr>
        <w:t xml:space="preserve"> reason that reaction rates increase with temperature is that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</w:rPr>
        <w:t>all the mole</w:t>
      </w:r>
      <w:r w:rsidR="00E83C63">
        <w:rPr>
          <w:rFonts w:ascii="Arial" w:hAnsi="Arial" w:cs="Arial"/>
        </w:rPr>
        <w:t>cules move faster.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</w:rPr>
        <w:t>all the molecules collide more frequently.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</w:rPr>
        <w:t>more molecules collide with the correct orientation.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</w:rPr>
        <w:t>a larger proportion of molecules have high energies.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below shows the Maxwell-Boltzmann distribution of molecular energies for a catalysed reaction.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590925" cy="26955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?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If the tempera</w:t>
      </w:r>
      <w:r>
        <w:rPr>
          <w:rFonts w:ascii="Arial" w:hAnsi="Arial" w:cs="Arial"/>
        </w:rPr>
        <w:t xml:space="preserve">ture were </w:t>
      </w:r>
      <w:r>
        <w:rPr>
          <w:rFonts w:ascii="Arial" w:hAnsi="Arial" w:cs="Arial"/>
          <w:b/>
          <w:bCs/>
        </w:rPr>
        <w:t>lowered</w:t>
      </w:r>
      <w:r>
        <w:rPr>
          <w:rFonts w:ascii="Arial" w:hAnsi="Arial" w:cs="Arial"/>
        </w:rPr>
        <w:t>, what would be the effect on the shape of the curve?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The peak would shift to the left and be higher.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The peak would shift to the left and be lower.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The peak would shift to the rig</w:t>
      </w:r>
      <w:r w:rsidR="00E83C63">
        <w:rPr>
          <w:rFonts w:ascii="Arial" w:hAnsi="Arial" w:cs="Arial"/>
        </w:rPr>
        <w:t>ht and be higher.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The peak would shift to the right and be lower.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(b)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Which of the following would shift the activation energy line to the right?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An increase in re</w:t>
      </w:r>
      <w:r w:rsidR="00E83C63">
        <w:rPr>
          <w:rFonts w:ascii="Arial" w:hAnsi="Arial" w:cs="Arial"/>
        </w:rPr>
        <w:t>actant concentration.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The removal of the product.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The removal of the catalyst.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The use of smaller particles with a larger surface area.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 w:rsidR="007D26D7">
        <w:rPr>
          <w:rFonts w:ascii="Arial" w:hAnsi="Arial" w:cs="Arial"/>
          <w:noProof/>
        </w:rPr>
        <w:drawing>
          <wp:inline distT="0" distB="0" distL="0" distR="0">
            <wp:extent cx="5086350" cy="271462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energy marked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in the Maxwell-Boltzmann distribution shows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the most </w:t>
      </w:r>
      <w:r w:rsidR="00E83C63">
        <w:rPr>
          <w:rFonts w:ascii="Arial" w:hAnsi="Arial" w:cs="Arial"/>
        </w:rPr>
        <w:t>common energy of the molecules.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the activation energy of the reaction.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the activation energy of a catalysed reaction.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the numbe</w:t>
      </w:r>
      <w:r w:rsidR="00E83C63">
        <w:rPr>
          <w:rFonts w:ascii="Arial" w:hAnsi="Arial" w:cs="Arial"/>
        </w:rPr>
        <w:t>r of molecules with energy greater than the activation energy.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The diagram below shows the Maxwell-Boltzmann distribution of molecular energies for a gaseous system at two temperatures.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591300" cy="330517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      </w:t>
      </w:r>
      <w:r>
        <w:rPr>
          <w:rFonts w:ascii="Arial" w:hAnsi="Arial" w:cs="Arial"/>
        </w:rPr>
        <w:t xml:space="preserve">(a) The energy plotted on the horizontal axis is </w:t>
      </w:r>
      <w:r>
        <w:rPr>
          <w:rFonts w:ascii="Arial" w:hAnsi="Arial" w:cs="Arial"/>
          <w:b/>
          <w:bCs/>
        </w:rPr>
        <w:t>mainly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  <w:r w:rsidR="00E83C63">
        <w:rPr>
          <w:rFonts w:ascii="Arial" w:hAnsi="Arial" w:cs="Arial"/>
        </w:rPr>
        <w:t>      </w:t>
      </w:r>
      <w:r w:rsidR="00E83C63">
        <w:rPr>
          <w:rFonts w:ascii="Arial" w:hAnsi="Arial" w:cs="Arial"/>
        </w:rPr>
        <w:t>activation.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>      </w:t>
      </w:r>
      <w:r w:rsidR="00E83C63">
        <w:rPr>
          <w:rFonts w:ascii="Arial" w:hAnsi="Arial" w:cs="Arial"/>
        </w:rPr>
        <w:t>kinetic.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> </w:t>
      </w:r>
      <w:r w:rsidR="00E83C63">
        <w:rPr>
          <w:rFonts w:ascii="Arial" w:hAnsi="Arial" w:cs="Arial"/>
        </w:rPr>
        <w:t>     </w:t>
      </w:r>
      <w:r w:rsidR="00E83C63">
        <w:rPr>
          <w:rFonts w:ascii="Arial" w:hAnsi="Arial" w:cs="Arial"/>
        </w:rPr>
        <w:t>rotation.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>      </w:t>
      </w:r>
      <w:r w:rsidR="00E83C63">
        <w:rPr>
          <w:rFonts w:ascii="Arial" w:hAnsi="Arial" w:cs="Arial"/>
        </w:rPr>
        <w:t>vibration.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      </w:t>
      </w:r>
      <w:r>
        <w:rPr>
          <w:rFonts w:ascii="Arial" w:hAnsi="Arial" w:cs="Arial"/>
        </w:rPr>
        <w:t xml:space="preserve">(b) The rate of a chemical reaction increases with temperature </w:t>
      </w:r>
      <w:r>
        <w:rPr>
          <w:rFonts w:ascii="Arial" w:hAnsi="Arial" w:cs="Arial"/>
          <w:b/>
          <w:bCs/>
        </w:rPr>
        <w:t>mainly</w:t>
      </w:r>
      <w:r>
        <w:rPr>
          <w:rFonts w:ascii="Arial" w:hAnsi="Arial" w:cs="Arial"/>
        </w:rPr>
        <w:t xml:space="preserve"> because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  <w:r w:rsidR="00E83C63">
        <w:rPr>
          <w:rFonts w:ascii="Arial" w:hAnsi="Arial" w:cs="Arial"/>
        </w:rPr>
        <w:t>      </w:t>
      </w:r>
      <w:r w:rsidR="00E83C63">
        <w:rPr>
          <w:rFonts w:ascii="Arial" w:hAnsi="Arial" w:cs="Arial"/>
        </w:rPr>
        <w:t>the activation energy increases.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>      </w:t>
      </w:r>
      <w:r w:rsidR="00E83C63">
        <w:rPr>
          <w:rFonts w:ascii="Arial" w:hAnsi="Arial" w:cs="Arial"/>
        </w:rPr>
        <w:t>the activation energy decreases.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>      </w:t>
      </w:r>
      <w:r w:rsidR="00E83C63">
        <w:rPr>
          <w:rFonts w:ascii="Arial" w:hAnsi="Arial" w:cs="Arial"/>
        </w:rPr>
        <w:t>more collisions occur with energy greater than the activation energy.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>      </w:t>
      </w:r>
      <w:r w:rsidR="00E83C63">
        <w:rPr>
          <w:rFonts w:ascii="Arial" w:hAnsi="Arial" w:cs="Arial"/>
        </w:rPr>
        <w:t>the molecules collide more freque</w:t>
      </w:r>
      <w:r w:rsidR="00E83C63">
        <w:rPr>
          <w:rFonts w:ascii="Arial" w:hAnsi="Arial" w:cs="Arial"/>
        </w:rPr>
        <w:t>ntly.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      </w:t>
      </w:r>
      <w:r>
        <w:rPr>
          <w:rFonts w:ascii="Arial" w:hAnsi="Arial" w:cs="Arial"/>
        </w:rPr>
        <w:t>(c) The total area under each curve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  <w:r w:rsidR="00E83C63">
        <w:rPr>
          <w:rFonts w:ascii="Arial" w:hAnsi="Arial" w:cs="Arial"/>
        </w:rPr>
        <w:t>      </w:t>
      </w:r>
      <w:r w:rsidR="00E83C63">
        <w:rPr>
          <w:rFonts w:ascii="Arial" w:hAnsi="Arial" w:cs="Arial"/>
        </w:rPr>
        <w:t>decreases with increasing temperature.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>      </w:t>
      </w:r>
      <w:r w:rsidR="00E83C63">
        <w:rPr>
          <w:rFonts w:ascii="Arial" w:hAnsi="Arial" w:cs="Arial"/>
        </w:rPr>
        <w:t>increases with increasing temperature.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>      </w:t>
      </w:r>
      <w:r w:rsidR="00E83C63">
        <w:rPr>
          <w:rFonts w:ascii="Arial" w:hAnsi="Arial" w:cs="Arial"/>
        </w:rPr>
        <w:t>increases or decreases with increasing temperature, depending on the size of the molecules.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>      </w:t>
      </w:r>
      <w:r w:rsidR="00E83C63">
        <w:rPr>
          <w:rFonts w:ascii="Arial" w:hAnsi="Arial" w:cs="Arial"/>
        </w:rPr>
        <w:t>does not change with temperature.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3 marks)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In the reaction between Ag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(aq) ions and Fe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>(aq) ions, what would be the effect of</w:t>
      </w:r>
      <w:r>
        <w:rPr>
          <w:rFonts w:ascii="Arial" w:hAnsi="Arial" w:cs="Arial"/>
        </w:rPr>
        <w:br/>
        <w:t xml:space="preserve"> increasing the concentration of Ag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(aq) ions?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0" cy="23812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  <w:r w:rsidR="00E83C63">
        <w:rPr>
          <w:rFonts w:ascii="Arial" w:hAnsi="Arial" w:cs="Arial"/>
        </w:rPr>
        <w:t>     </w:t>
      </w:r>
      <w:r w:rsidR="00E83C63">
        <w:rPr>
          <w:rFonts w:ascii="Arial" w:hAnsi="Arial" w:cs="Arial"/>
        </w:rPr>
        <w:t>Rate of reaction increases, yield of Fe</w:t>
      </w:r>
      <w:r w:rsidR="00E83C63">
        <w:rPr>
          <w:rFonts w:ascii="Arial" w:hAnsi="Arial" w:cs="Arial"/>
          <w:vertAlign w:val="superscript"/>
        </w:rPr>
        <w:t>3+</w:t>
      </w:r>
      <w:r w:rsidR="00E83C63">
        <w:rPr>
          <w:rFonts w:ascii="Arial" w:hAnsi="Arial" w:cs="Arial"/>
        </w:rPr>
        <w:t>(aq) stays the same.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>     </w:t>
      </w:r>
      <w:r w:rsidR="00E83C63">
        <w:rPr>
          <w:rFonts w:ascii="Arial" w:hAnsi="Arial" w:cs="Arial"/>
        </w:rPr>
        <w:t>Rate of reaction increases, yield of Fe</w:t>
      </w:r>
      <w:r w:rsidR="00E83C63">
        <w:rPr>
          <w:rFonts w:ascii="Arial" w:hAnsi="Arial" w:cs="Arial"/>
          <w:vertAlign w:val="superscript"/>
        </w:rPr>
        <w:t>3+</w:t>
      </w:r>
      <w:r w:rsidR="00E83C63">
        <w:rPr>
          <w:rFonts w:ascii="Arial" w:hAnsi="Arial" w:cs="Arial"/>
        </w:rPr>
        <w:t>(aq) decreases.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>     </w:t>
      </w:r>
      <w:r w:rsidR="00E83C63">
        <w:rPr>
          <w:rFonts w:ascii="Arial" w:hAnsi="Arial" w:cs="Arial"/>
        </w:rPr>
        <w:t>Rate of reaction decreases, yield of Fe</w:t>
      </w:r>
      <w:r w:rsidR="00E83C63">
        <w:rPr>
          <w:rFonts w:ascii="Arial" w:hAnsi="Arial" w:cs="Arial"/>
          <w:vertAlign w:val="superscript"/>
        </w:rPr>
        <w:t>3+</w:t>
      </w:r>
      <w:r w:rsidR="00E83C63">
        <w:rPr>
          <w:rFonts w:ascii="Arial" w:hAnsi="Arial" w:cs="Arial"/>
        </w:rPr>
        <w:t>(aq) stays the same.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>     </w:t>
      </w:r>
      <w:r w:rsidR="00E83C63">
        <w:rPr>
          <w:rFonts w:ascii="Arial" w:hAnsi="Arial" w:cs="Arial"/>
        </w:rPr>
        <w:t>Rate of reacti</w:t>
      </w:r>
      <w:r w:rsidR="00E83C63">
        <w:rPr>
          <w:rFonts w:ascii="Arial" w:hAnsi="Arial" w:cs="Arial"/>
        </w:rPr>
        <w:t>on increases, yield of Fe</w:t>
      </w:r>
      <w:r w:rsidR="00E83C63">
        <w:rPr>
          <w:rFonts w:ascii="Arial" w:hAnsi="Arial" w:cs="Arial"/>
          <w:vertAlign w:val="superscript"/>
        </w:rPr>
        <w:t>3+</w:t>
      </w:r>
      <w:r w:rsidR="00E83C63">
        <w:rPr>
          <w:rFonts w:ascii="Arial" w:hAnsi="Arial" w:cs="Arial"/>
        </w:rPr>
        <w:t>(aq) increases.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steam is passed over heated magnesium, which of the following occurs?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Mg + H</w:t>
      </w:r>
      <w:r w:rsidR="00E83C63">
        <w:rPr>
          <w:rFonts w:ascii="Arial" w:hAnsi="Arial" w:cs="Arial"/>
          <w:vertAlign w:val="subscript"/>
        </w:rPr>
        <w:t>2</w:t>
      </w:r>
      <w:r w:rsidR="00E83C63">
        <w:rPr>
          <w:rFonts w:ascii="Arial" w:hAnsi="Arial" w:cs="Arial"/>
        </w:rPr>
        <w:t xml:space="preserve">O </w:t>
      </w:r>
      <w:r w:rsidR="00E83C63">
        <w:rPr>
          <w:rFonts w:ascii="Arial" w:hAnsi="Arial" w:cs="Arial"/>
        </w:rPr>
        <w:t>→</w:t>
      </w:r>
      <w:r w:rsidR="00E83C63">
        <w:rPr>
          <w:rFonts w:ascii="Arial" w:hAnsi="Arial" w:cs="Arial"/>
        </w:rPr>
        <w:t xml:space="preserve"> MgO + H</w:t>
      </w:r>
      <w:r w:rsidR="00E83C63">
        <w:rPr>
          <w:rFonts w:ascii="Arial" w:hAnsi="Arial" w:cs="Arial"/>
          <w:vertAlign w:val="subscript"/>
        </w:rPr>
        <w:t>2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Mg + H</w:t>
      </w:r>
      <w:r w:rsidR="00E83C63">
        <w:rPr>
          <w:rFonts w:ascii="Arial" w:hAnsi="Arial" w:cs="Arial"/>
          <w:vertAlign w:val="subscript"/>
        </w:rPr>
        <w:t>2</w:t>
      </w:r>
      <w:r w:rsidR="00E83C63">
        <w:rPr>
          <w:rFonts w:ascii="Arial" w:hAnsi="Arial" w:cs="Arial"/>
        </w:rPr>
        <w:t xml:space="preserve">O </w:t>
      </w:r>
      <w:r w:rsidR="00E83C63">
        <w:rPr>
          <w:rFonts w:ascii="Arial" w:hAnsi="Arial" w:cs="Arial"/>
        </w:rPr>
        <w:t>→</w:t>
      </w:r>
      <w:r w:rsidR="00E83C63">
        <w:rPr>
          <w:rFonts w:ascii="Arial" w:hAnsi="Arial" w:cs="Arial"/>
        </w:rPr>
        <w:t xml:space="preserve"> MgOH + </w:t>
      </w:r>
      <w:r w:rsidR="00E83C63">
        <w:rPr>
          <w:rFonts w:ascii="Arial" w:hAnsi="Arial" w:cs="Arial"/>
        </w:rPr>
        <w:t>½</w:t>
      </w:r>
      <w:r w:rsidR="00E83C63">
        <w:rPr>
          <w:rFonts w:ascii="Arial" w:hAnsi="Arial" w:cs="Arial"/>
        </w:rPr>
        <w:t>H</w:t>
      </w:r>
      <w:r w:rsidR="00E83C63">
        <w:rPr>
          <w:rFonts w:ascii="Arial" w:hAnsi="Arial" w:cs="Arial"/>
          <w:vertAlign w:val="subscript"/>
        </w:rPr>
        <w:t>2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Mg + 2H</w:t>
      </w:r>
      <w:r w:rsidR="00E83C63">
        <w:rPr>
          <w:rFonts w:ascii="Arial" w:hAnsi="Arial" w:cs="Arial"/>
          <w:vertAlign w:val="subscript"/>
        </w:rPr>
        <w:t>2</w:t>
      </w:r>
      <w:r w:rsidR="00E83C63">
        <w:rPr>
          <w:rFonts w:ascii="Arial" w:hAnsi="Arial" w:cs="Arial"/>
        </w:rPr>
        <w:t xml:space="preserve">O </w:t>
      </w:r>
      <w:r w:rsidR="00E83C63">
        <w:rPr>
          <w:rFonts w:ascii="Arial" w:hAnsi="Arial" w:cs="Arial"/>
        </w:rPr>
        <w:t>→</w:t>
      </w:r>
      <w:r w:rsidR="00E83C63">
        <w:rPr>
          <w:rFonts w:ascii="Arial" w:hAnsi="Arial" w:cs="Arial"/>
        </w:rPr>
        <w:t xml:space="preserve"> Mg(OH)</w:t>
      </w:r>
      <w:r w:rsidR="00E83C63">
        <w:rPr>
          <w:rFonts w:ascii="Arial" w:hAnsi="Arial" w:cs="Arial"/>
          <w:vertAlign w:val="subscript"/>
        </w:rPr>
        <w:t>2</w:t>
      </w:r>
      <w:r w:rsidR="00E83C63">
        <w:rPr>
          <w:rFonts w:ascii="Arial" w:hAnsi="Arial" w:cs="Arial"/>
        </w:rPr>
        <w:t xml:space="preserve"> + H</w:t>
      </w:r>
      <w:r w:rsidR="00E83C63">
        <w:rPr>
          <w:rFonts w:ascii="Arial" w:hAnsi="Arial" w:cs="Arial"/>
          <w:vertAlign w:val="subscript"/>
        </w:rPr>
        <w:t>2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There is no reaction with the magnesium.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In the reaction profile below, which energy change would alter if a catalyst was added to</w:t>
      </w:r>
      <w:r>
        <w:rPr>
          <w:rFonts w:ascii="Arial" w:hAnsi="Arial" w:cs="Arial"/>
        </w:rPr>
        <w:br/>
        <w:t xml:space="preserve"> the reaction?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410075" cy="3676650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reaction profile for an endothermic reaction is shown below.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D26D7">
        <w:rPr>
          <w:rFonts w:ascii="Arial" w:hAnsi="Arial" w:cs="Arial"/>
          <w:noProof/>
        </w:rPr>
        <w:drawing>
          <wp:inline distT="0" distB="0" distL="0" distR="0">
            <wp:extent cx="5057775" cy="350520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Which arrow represents the activation energy for the </w:t>
      </w:r>
      <w:r>
        <w:rPr>
          <w:rFonts w:ascii="Arial" w:hAnsi="Arial" w:cs="Arial"/>
          <w:b/>
          <w:bCs/>
        </w:rPr>
        <w:t>forward</w:t>
      </w:r>
      <w:r>
        <w:rPr>
          <w:rFonts w:ascii="Arial" w:hAnsi="Arial" w:cs="Arial"/>
        </w:rPr>
        <w:t xml:space="preserve"> reaction?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(b)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Which arrow represents the activation energy for the </w:t>
      </w:r>
      <w:r>
        <w:rPr>
          <w:rFonts w:ascii="Arial" w:hAnsi="Arial" w:cs="Arial"/>
          <w:b/>
          <w:bCs/>
        </w:rPr>
        <w:t>backward</w:t>
      </w:r>
      <w:r>
        <w:rPr>
          <w:rFonts w:ascii="Arial" w:hAnsi="Arial" w:cs="Arial"/>
        </w:rPr>
        <w:t xml:space="preserve"> reaction?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A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B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C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</w:t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C63">
        <w:rPr>
          <w:rFonts w:ascii="Arial" w:hAnsi="Arial" w:cs="Arial"/>
        </w:rPr>
        <w:t>   </w:t>
      </w:r>
      <w:r w:rsidR="00E83C63">
        <w:rPr>
          <w:rFonts w:ascii="Arial" w:hAnsi="Arial" w:cs="Arial"/>
          <w:b/>
          <w:bCs/>
        </w:rPr>
        <w:t>D</w:t>
      </w:r>
      <w:r w:rsidR="00E83C63">
        <w:rPr>
          <w:rFonts w:ascii="Arial" w:hAnsi="Arial" w:cs="Arial"/>
        </w:rPr>
        <w:t xml:space="preserve"> </w:t>
      </w:r>
      <w:r w:rsidR="00E83C63">
        <w:rPr>
          <w:rFonts w:ascii="Arial" w:hAnsi="Arial" w:cs="Arial"/>
        </w:rPr>
        <w:t>  </w:t>
      </w:r>
      <w:r w:rsidR="00E83C63">
        <w:rPr>
          <w:rFonts w:ascii="Arial" w:hAnsi="Arial" w:cs="Arial"/>
        </w:rPr>
        <w:t xml:space="preserve"> </w:t>
      </w:r>
    </w:p>
    <w:p w:rsidR="00000000" w:rsidRDefault="00E83C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Mark Scheme</w:t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4292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1295400"/>
            <wp:effectExtent l="0" t="0" r="952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1276350"/>
            <wp:effectExtent l="0" t="0" r="952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132397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448425" cy="109537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95325"/>
            <wp:effectExtent l="0" t="0" r="0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7D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6525" cy="714375"/>
            <wp:effectExtent l="0" t="0" r="9525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</w:p>
    <w:p w:rsidR="00000000" w:rsidRDefault="007D26D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1333500"/>
            <wp:effectExtent l="0" t="0" r="952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3C63" w:rsidRDefault="00E8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83C63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D7"/>
    <w:rsid w:val="007D26D7"/>
    <w:rsid w:val="00E8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AA20C83-515A-405F-98DC-A2D8A028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/>
  <cp:lastModifiedBy>Suvi</cp:lastModifiedBy>
  <cp:revision>2</cp:revision>
  <dcterms:created xsi:type="dcterms:W3CDTF">2015-07-24T19:24:00Z</dcterms:created>
  <dcterms:modified xsi:type="dcterms:W3CDTF">2015-07-24T19:24:00Z</dcterms:modified>
</cp:coreProperties>
</file>