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6/07/20</w:t>
      </w:r>
    </w:p>
    <w:p>
      <w:pPr>
        <w:pStyle w:val="Body"/>
        <w:rPr/>
      </w:pPr>
      <w:r>
        <w:rPr>
          <w:rFonts w:cs="Arial" w:ascii="Arial" w:hAnsi="Arial"/>
          <w:b/>
          <w:bCs/>
          <w:sz w:val="24"/>
          <w:szCs w:val="24"/>
        </w:rPr>
        <w:t xml:space="preserve">Dear Year </w:t>
      </w:r>
      <w:r>
        <w:rPr>
          <w:rFonts w:cs="Arial" w:ascii="Arial" w:hAnsi="Arial"/>
          <w:b/>
          <w:bCs/>
          <w:color w:val="00000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Pupils</w:t>
      </w:r>
      <w:r>
        <w:rPr>
          <w:rFonts w:cs="Arial" w:ascii="Arial" w:hAnsi="Arial"/>
          <w:b/>
          <w:bCs/>
          <w:sz w:val="24"/>
          <w:szCs w:val="24"/>
        </w:rPr>
        <w:t xml:space="preserve"> and Parents,</w:t>
      </w:r>
    </w:p>
    <w:p>
      <w:pPr>
        <w:pStyle w:val="Bod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Please continue to use the Oak National Academy website for daily lessons in English, Maths and Foundation subjects. There are 3 hours of lessons daily and this website is updated weekly. The website is accessible from PC, laptops, tablets and mobile phones.</w:t>
      </w:r>
    </w:p>
    <w:p>
      <w:pPr>
        <w:pStyle w:val="Body"/>
        <w:rPr/>
      </w:pPr>
      <w:r>
        <w:fldChar w:fldCharType="begin"/>
      </w:r>
      <w:r>
        <w:rPr>
          <w:rStyle w:val="InternetLink"/>
          <w:sz w:val="24"/>
          <w:b/>
          <w:szCs w:val="24"/>
          <w:bCs/>
          <w:rFonts w:cs="Arial" w:ascii="Arial" w:hAnsi="Arial"/>
        </w:rPr>
        <w:instrText> HYPERLINK "https://www.thenational.academy/online-classroom/schedule/" \l "schedule"</w:instrText>
      </w:r>
      <w:r>
        <w:rPr>
          <w:rStyle w:val="InternetLink"/>
          <w:sz w:val="24"/>
          <w:b/>
          <w:szCs w:val="24"/>
          <w:bCs/>
          <w:rFonts w:cs="Arial" w:ascii="Arial" w:hAnsi="Arial"/>
        </w:rPr>
        <w:fldChar w:fldCharType="separate"/>
      </w:r>
      <w:r>
        <w:rPr>
          <w:rStyle w:val="InternetLink"/>
          <w:rFonts w:cs="Arial" w:ascii="Arial" w:hAnsi="Arial"/>
          <w:b/>
          <w:bCs/>
          <w:sz w:val="24"/>
          <w:szCs w:val="24"/>
        </w:rPr>
        <w:t>https://www.thenational.academy/online-classroom/schedule/#schedule</w:t>
      </w:r>
      <w:r>
        <w:rPr>
          <w:rStyle w:val="InternetLink"/>
          <w:sz w:val="24"/>
          <w:b/>
          <w:szCs w:val="24"/>
          <w:bCs/>
          <w:rFonts w:cs="Arial" w:ascii="Arial" w:hAnsi="Arial"/>
        </w:rPr>
        <w:fldChar w:fldCharType="end"/>
      </w:r>
    </w:p>
    <w:p>
      <w:pPr>
        <w:pStyle w:val="Body"/>
        <w:rPr/>
      </w:pPr>
      <w:r>
        <w:rPr>
          <w:rFonts w:cs="Arial" w:ascii="Arial" w:hAnsi="Arial"/>
          <w:b/>
          <w:sz w:val="24"/>
          <w:szCs w:val="24"/>
        </w:rPr>
        <w:t xml:space="preserve">Please click on ‘schedule’ - Year group </w:t>
      </w:r>
      <w:r>
        <w:rPr>
          <w:rFonts w:cs="Arial" w:ascii="Arial" w:hAnsi="Arial"/>
          <w:b/>
          <w:color w:val="000000"/>
          <w:sz w:val="24"/>
          <w:szCs w:val="24"/>
          <w:lang w:val="en-US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cs="Arial" w:ascii="Arial" w:hAnsi="Arial"/>
          <w:b/>
          <w:sz w:val="24"/>
          <w:szCs w:val="24"/>
        </w:rPr>
        <w:t xml:space="preserve"> - topic</w:t>
      </w:r>
    </w:p>
    <w:p>
      <w:pPr>
        <w:pStyle w:val="Body"/>
        <w:rPr>
          <w:rStyle w:val="InternetLink"/>
          <w:rFonts w:ascii="Arial" w:hAnsi="Arial" w:cs="Arial"/>
          <w:color w:val="374C80" w:themeColor="accent1" w:themeShade="bf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This will take you to daily lessons.</w:t>
      </w:r>
      <w:r>
        <w:rPr>
          <w:rStyle w:val="InternetLink"/>
          <w:rFonts w:cs="Arial" w:ascii="Arial" w:hAnsi="Arial"/>
          <w:color w:val="374C80" w:themeColor="accent1" w:themeShade="bf"/>
          <w:sz w:val="24"/>
          <w:szCs w:val="24"/>
        </w:rPr>
        <w:t xml:space="preserve"> </w:t>
      </w:r>
    </w:p>
    <w:p>
      <w:pPr>
        <w:pStyle w:val="Body"/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>
        <w:rPr>
          <w:rStyle w:val="InternetLink"/>
          <w:rFonts w:cs="Arial" w:ascii="Arial" w:hAnsi="Arial"/>
          <w:color w:val="0E57C4" w:themeColor="background2" w:themeShade="80"/>
          <w:sz w:val="24"/>
          <w:szCs w:val="24"/>
          <w:u w:val="none"/>
        </w:rPr>
        <w:t>Please also continue practicing your spellings, times tables and reading every day. For creative time this week, we have included some creative craft activities. Please see the Art/Creative column for more information.</w:t>
      </w:r>
    </w:p>
    <w:p>
      <w:pPr>
        <w:pStyle w:val="Body"/>
        <w:rPr>
          <w:rStyle w:val="InternetLink"/>
          <w:rFonts w:ascii="Arial" w:hAnsi="Arial" w:cs="Arial"/>
          <w:b/>
          <w:b/>
          <w:bCs/>
          <w:color w:val="auto"/>
          <w:sz w:val="24"/>
          <w:szCs w:val="24"/>
          <w:u w:val="none"/>
        </w:rPr>
      </w:pPr>
      <w:r>
        <w:rPr>
          <w:rStyle w:val="InternetLink"/>
          <w:rFonts w:cs="Arial" w:ascii="Arial" w:hAnsi="Arial"/>
          <w:b/>
          <w:bCs/>
          <w:color w:val="auto"/>
          <w:sz w:val="24"/>
          <w:szCs w:val="24"/>
          <w:u w:val="none"/>
        </w:rPr>
        <w:t>Alternative resources for Maths and English:</w:t>
      </w:r>
    </w:p>
    <w:p>
      <w:pPr>
        <w:pStyle w:val="Body"/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>
        <w:rPr>
          <w:rStyle w:val="InternetLink"/>
          <w:rFonts w:cs="Arial" w:ascii="Arial" w:hAnsi="Arial"/>
          <w:color w:val="0E57C4" w:themeColor="background2" w:themeShade="80"/>
          <w:sz w:val="24"/>
          <w:szCs w:val="24"/>
          <w:u w:val="none"/>
        </w:rPr>
        <w:t xml:space="preserve">For </w:t>
      </w:r>
      <w:r>
        <w:rPr>
          <w:rStyle w:val="InternetLink"/>
          <w:rFonts w:cs="Arial" w:ascii="Arial" w:hAnsi="Arial"/>
          <w:color w:val="0E57C4" w:themeColor="background2" w:themeShade="80"/>
          <w:sz w:val="24"/>
          <w:szCs w:val="24"/>
          <w:highlight w:val="yellow"/>
          <w:u w:val="none"/>
        </w:rPr>
        <w:t>Maths</w:t>
      </w:r>
      <w:r>
        <w:rPr>
          <w:rStyle w:val="InternetLink"/>
          <w:rFonts w:cs="Arial" w:ascii="Arial" w:hAnsi="Arial"/>
          <w:color w:val="0E57C4" w:themeColor="background2" w:themeShade="80"/>
          <w:sz w:val="24"/>
          <w:szCs w:val="24"/>
          <w:u w:val="none"/>
        </w:rPr>
        <w:t>, you may wish to use the White Rose home learning instead. This can be found by clicking the following link:</w:t>
      </w:r>
    </w:p>
    <w:p>
      <w:pPr>
        <w:pStyle w:val="Body"/>
        <w:rPr/>
      </w:pPr>
      <w:hyperlink r:id="rId2">
        <w:r>
          <w:rPr>
            <w:rStyle w:val="Style"/>
            <w:rFonts w:cs="Arial" w:ascii="Arial" w:hAnsi="Arial"/>
            <w:b/>
            <w:bCs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https://whiterosemaths.com/homelearning/year-</w:t>
        </w:r>
        <w:r>
          <w:rPr>
            <w:rStyle w:val="Style"/>
            <w:rFonts w:cs="Arial" w:ascii="Arial" w:hAnsi="Arial"/>
            <w:b/>
            <w:bCs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4</w:t>
        </w:r>
        <w:r>
          <w:rPr>
            <w:rStyle w:val="Style"/>
            <w:rFonts w:cs="Arial" w:ascii="Arial" w:hAnsi="Arial"/>
            <w:b/>
            <w:bCs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/</w:t>
        </w:r>
      </w:hyperlink>
    </w:p>
    <w:p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 w:ascii="Arial" w:hAnsi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For </w:t>
      </w:r>
      <w:r>
        <w:rPr>
          <w:rFonts w:cs="Arial" w:ascii="Arial" w:hAnsi="Arial"/>
          <w:color w:val="0E57C4" w:themeColor="background2" w:themeShade="80"/>
          <w:sz w:val="24"/>
          <w:szCs w:val="24"/>
          <w:highlight w:val="yellow"/>
          <w:lang w:val="en-GB"/>
          <w14:textOutline w14:w="0" w14:cap="rnd" w14:cmpd="sng" w14:algn="ctr">
            <w14:noFill/>
            <w14:prstDash w14:val="solid"/>
            <w14:bevel/>
          </w14:textOutline>
        </w:rPr>
        <w:t>English</w:t>
      </w:r>
      <w:r>
        <w:rPr>
          <w:rFonts w:cs="Arial" w:ascii="Arial" w:hAnsi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, you may wish to complete the following task as a whole week project:</w:t>
      </w:r>
    </w:p>
    <w:p>
      <w:pPr>
        <w:pStyle w:val="Body"/>
        <w:rPr/>
      </w:pPr>
      <w:hyperlink r:id="rId3">
        <w:r>
          <w:rPr>
            <w:rStyle w:val="InternetLink"/>
            <w:rFonts w:cs="Arial" w:ascii="Arial" w:hAnsi="Arial"/>
            <w:b/>
            <w:bCs/>
            <w:sz w:val="24"/>
            <w:szCs w:val="24"/>
            <w:lang w:val="en-GB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>
                  <w14:lumMod w14:val="50000"/>
                </w14:srgbClr>
              </w14:solidFill>
            </w14:textFill>
          </w:rPr>
          <w:t>https://www.talk4writing.com/</w:t>
        </w:r>
      </w:hyperlink>
      <w:r>
        <w:rPr>
          <w:rFonts w:cs="Arial" w:ascii="Arial" w:hAnsi="Arial"/>
          <w:b/>
          <w:bCs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 w:ascii="Arial" w:hAnsi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Thank you for your continued support and effort with your child. </w:t>
      </w:r>
    </w:p>
    <w:p>
      <w:pPr>
        <w:pStyle w:val="Body"/>
        <w:rPr/>
      </w:pPr>
      <w:r>
        <w:rPr>
          <w:rFonts w:cs="Arial" w:ascii="Arial" w:hAnsi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Year </w:t>
      </w:r>
      <w:r>
        <w:rPr>
          <w:rFonts w:cs="Arial" w:ascii="Arial" w:hAnsi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4</w:t>
      </w:r>
      <w:r>
        <w:rPr>
          <w:rFonts w:cs="Arial" w:ascii="Arial" w:hAnsi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Team</w:t>
      </w:r>
    </w:p>
    <w:p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 w:ascii="Arial" w:hAnsi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r>
    </w:p>
    <w:p>
      <w:pPr>
        <w:pStyle w:val="Body"/>
        <w:rPr>
          <w:rStyle w:val="InternetLink"/>
          <w:rFonts w:ascii="Arial" w:hAnsi="Arial" w:cs="Arial"/>
          <w:color w:val="374C80" w:themeColor="accent1" w:themeShade="bf"/>
          <w:sz w:val="24"/>
          <w:szCs w:val="24"/>
          <w:u w:val="none"/>
        </w:rPr>
      </w:pPr>
      <w:r>
        <w:rPr>
          <w:rFonts w:cs="Arial" w:ascii="Arial" w:hAnsi="Arial"/>
          <w:color w:val="374C80" w:themeColor="accent1" w:themeShade="bf"/>
          <w:sz w:val="24"/>
          <w:szCs w:val="24"/>
          <w:u w:val="none"/>
        </w:rPr>
      </w:r>
    </w:p>
    <w:p>
      <w:pPr>
        <w:pStyle w:val="Body"/>
        <w:rPr>
          <w:color w:val="374C80" w:themeColor="accent1" w:themeShade="bf"/>
        </w:rPr>
      </w:pPr>
      <w:r>
        <w:rPr>
          <w:color w:val="374C80" w:themeColor="accent1" w:themeShade="bf"/>
        </w:rPr>
      </w:r>
    </w:p>
    <w:tbl>
      <w:tblPr>
        <w:tblStyle w:val="LightShading-Accent2"/>
        <w:tblW w:w="145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9"/>
        <w:gridCol w:w="2835"/>
        <w:gridCol w:w="2977"/>
        <w:gridCol w:w="2410"/>
        <w:gridCol w:w="2409"/>
        <w:gridCol w:w="24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3476B1" w:themeColor="accent2" w:themeShade="bf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auto" w:themeColor="accent2" w:themeShade="bf"/>
                <w:highlight w:val="yellow"/>
              </w:rPr>
              <w:t>English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auto" w:themeColor="accent2" w:themeShade="bf"/>
                <w:highlight w:val="yellow"/>
              </w:rPr>
              <w:t>Maths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auto" w:themeColor="accent2" w:themeShade="bf"/>
                <w:highlight w:val="yellow"/>
              </w:rPr>
              <w:t>Foundation Subjects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auto" w:themeColor="accent2" w:themeShade="bf"/>
                <w:highlight w:val="yellow"/>
              </w:rPr>
              <w:t>Daily Reading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fill="auto" w:val="clear"/>
          </w:tcPr>
          <w:p>
            <w:pPr>
              <w:pStyle w:val="Body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cs="Arial" w:ascii="Arial" w:hAnsi="Arial"/>
                <w:b/>
                <w:bCs/>
                <w:color w:val="auto" w:themeColor="accent2" w:themeShade="bf"/>
                <w:highlight w:val="yellow"/>
              </w:rPr>
              <w:t>Art / Creative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8" w:space="0" w:color="000000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Monday</w:t>
            </w:r>
          </w:p>
          <w:p>
            <w:pPr>
              <w:pStyle w:val="Body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06.07.20</w:t>
            </w:r>
          </w:p>
          <w:p>
            <w:pPr>
              <w:pStyle w:val="Body"/>
              <w:rPr>
                <w:rFonts w:ascii="Arial" w:hAnsi="Arial" w:cs="Arial"/>
                <w:b/>
                <w:b/>
                <w:bCs/>
                <w:color w:val="3476B1" w:themeColor="accent2" w:themeShade="bf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</w:r>
          </w:p>
          <w:p>
            <w:pPr>
              <w:pStyle w:val="Body"/>
              <w:rPr/>
            </w:pPr>
            <w:r>
              <w:fldChar w:fldCharType="begin"/>
            </w:r>
            <w:r>
              <w:rPr>
                <w:rStyle w:val="InternetLink"/>
                <w:b/>
                <w:bCs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b/>
                <w:bCs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b/>
                <w:bCs/>
                <w:color w:val="3476B1" w:themeColor="accent2" w:themeShade="bf"/>
              </w:rPr>
              <w:t>https://www.thenational.academy/online-classroom/schedule/#schedule</w:t>
            </w:r>
            <w:r>
              <w:rPr>
                <w:rStyle w:val="InternetLink"/>
                <w:b/>
                <w:bCs/>
                <w:rFonts w:cs="Arial" w:ascii="Arial" w:hAnsi="Arial"/>
              </w:rPr>
              <w:fldChar w:fldCharType="end"/>
            </w:r>
            <w:r>
              <w:rPr>
                <w:rStyle w:val="InternetLink"/>
                <w:rFonts w:cs="Arial" w:ascii="Arial" w:hAnsi="Arial"/>
                <w:b/>
                <w:bCs/>
                <w:color w:val="3476B1" w:themeColor="accent2" w:themeShade="bf"/>
              </w:rPr>
              <w:t xml:space="preserve">  </w:t>
            </w:r>
          </w:p>
          <w:p>
            <w:pPr>
              <w:pStyle w:val="Body"/>
              <w:spacing w:before="0" w:after="200"/>
              <w:rPr>
                <w:rFonts w:ascii="Arial" w:hAnsi="Arial" w:cs="Arial"/>
                <w:b/>
                <w:b/>
                <w:bCs/>
                <w:color w:val="3476B1" w:themeColor="accent2" w:themeShade="bf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Spellings: Choose 5-10 new spellings from the list: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4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https://www.alecreedacademy.co.uk/_site/data/files/documents/C33F817CFCE7367C1443F913DAE38DBA.pdf</w:t>
              </w:r>
            </w:hyperlink>
          </w:p>
          <w:p>
            <w:pPr>
              <w:pStyle w:val="Body"/>
              <w:pBdr>
                <w:bottom w:val="single" w:sz="12" w:space="1" w:color="000000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Spelling task: Write a sentence for each new word that you have chosen.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1 – See Oak National Academy link</w:t>
            </w:r>
          </w:p>
          <w:p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Additional work: Talk for Writing - Please complete at least 2 activities every week:</w:t>
            </w:r>
          </w:p>
          <w:p>
            <w:pPr>
              <w:pStyle w:val="Body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rFonts w:cs="Arial" w:ascii="Arial" w:hAnsi="Arial"/>
              </w:rPr>
              <w:instrText> HYPERLINK "https://central.espresso.co.uk/espresso/modules/e2_comprehension_lks2/books/book_dog_grk.html" \l "tab1"</w:instrText>
            </w:r>
            <w:r>
              <w:rPr>
                <w:rStyle w:val="InternetLink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</w:rPr>
              <w:t>https://central.espresso.co.uk/espresso/modules/e2_comprehension_lks2/books/book_dog_grk.html#tab1</w:t>
            </w:r>
            <w:r>
              <w:rPr>
                <w:rStyle w:val="InternetLink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color w:val="3476B1" w:themeColor="accent2" w:themeShade="b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2: See Oak National link:</w:t>
            </w:r>
          </w:p>
          <w:p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______________________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10 mins of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Timetables rocks stars</w:t>
            </w:r>
            <w:r>
              <w:rPr>
                <w:rFonts w:cs="Arial" w:ascii="Arial" w:hAnsi="Arial"/>
                <w:color w:val="auto" w:themeColor="accent2" w:themeShade="bf"/>
              </w:rPr>
              <w:t>: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5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https://ttrockstars.com/</w:t>
              </w:r>
            </w:hyperlink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r>
              <w:rPr>
                <w:rStyle w:val="InternetLink"/>
                <w:rFonts w:cs="Arial" w:ascii="Arial" w:hAnsi="Arial"/>
                <w:color w:val="3476B1" w:themeColor="accent2" w:themeShade="bf"/>
              </w:rPr>
              <w:t>_____________________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Complete the Daily 10 Challenge:</w:t>
            </w:r>
          </w:p>
          <w:p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6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https://www.topmarks.co.uk/maths-games/daily10</w:t>
              </w:r>
            </w:hyperlink>
          </w:p>
          <w:p>
            <w:pPr>
              <w:pStyle w:val="Body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Each day you will cover one of the following Foundation subjects: Science/Geography/ History/Spanish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3: See Oak National link</w:t>
            </w:r>
          </w:p>
          <w:p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</w:rPr>
              <w:t>https://www.thenational.academy/online-classroom/schedule/#schedule</w:t>
            </w:r>
            <w:r>
              <w:rPr>
                <w:rStyle w:val="InternetLink"/>
                <w:rFonts w:cs="Arial" w:ascii="Arial" w:hAnsi="Arial"/>
              </w:rPr>
              <w:fldChar w:fldCharType="end"/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  <w:p>
            <w:pPr>
              <w:pStyle w:val="Normal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  <w:sz w:val="18"/>
                <w:szCs w:val="18"/>
              </w:rPr>
            </w:pPr>
            <w:r>
              <w:rPr>
                <w:rFonts w:cs="Arial" w:ascii="Arial" w:hAnsi="Arial"/>
                <w:color w:val="3476B1" w:themeColor="accent2" w:themeShade="bf"/>
                <w:sz w:val="18"/>
                <w:szCs w:val="18"/>
              </w:rPr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Please choose a book to read from every day- 20 minutes.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Oxford Owl</w:t>
            </w:r>
            <w:r>
              <w:rPr>
                <w:rFonts w:cs="Arial" w:ascii="Arial" w:hAnsi="Arial"/>
                <w:color w:val="FF0000" w:themeColor="accent2" w:themeShade="bf"/>
              </w:rPr>
              <w:t xml:space="preserve"> </w:t>
            </w:r>
            <w:r>
              <w:rPr>
                <w:rFonts w:cs="Arial" w:ascii="Arial" w:hAnsi="Arial"/>
                <w:color w:val="3476B1" w:themeColor="accent2" w:themeShade="bf"/>
              </w:rPr>
              <w:t>has a large variety of free eBooks that have available:</w:t>
            </w:r>
          </w:p>
          <w:p>
            <w:pPr>
              <w:pStyle w:val="Normal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7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https://home.oxfordowl.co.uk/books/free-ebooks/</w:t>
              </w:r>
            </w:hyperlink>
          </w:p>
          <w:p>
            <w:pPr>
              <w:pStyle w:val="Body"/>
              <w:spacing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10" w:type="dxa"/>
            <w:tcBorders>
              <w:top w:val="nil"/>
              <w:bottom w:val="nil"/>
              <w:right w:val="single" w:sz="8" w:space="0" w:color="000000"/>
            </w:tcBorders>
            <w:shd w:color="auto" w:fill="D8E6F3" w:themeFill="accent2" w:themeFillTint="3f" w:val="clear"/>
          </w:tcPr>
          <w:p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</w:rPr>
              <w:t>Landscape Art</w:t>
            </w:r>
          </w:p>
          <w:p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8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https://artprojectsforkids.org/category/view-by-theme/drawing-tutorials/landscapes/</w:t>
              </w:r>
            </w:hyperlink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3476B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color w:val="3476B1" w:themeColor="accent2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color w:val="3476B1" w:themeColor="accent2" w:themeShade="bf"/>
              </w:rPr>
              <w:drawing>
                <wp:inline distT="0" distB="0" distL="0" distR="0">
                  <wp:extent cx="1362075" cy="136207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Autospacing="1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color w:val="3476B1" w:themeColor="accent2" w:themeShade="bf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3476B1" w:themeColor="accent2" w:themeShade="bf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color w:val="3476B1" w:themeColor="accent2" w:themeShade="bf"/>
              </w:rPr>
              <w:drawing>
                <wp:inline distT="0" distB="0" distL="0" distR="0">
                  <wp:extent cx="1393190" cy="1393190"/>
                  <wp:effectExtent l="0" t="0" r="0" b="0"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5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Tuesday</w:t>
            </w:r>
          </w:p>
          <w:p>
            <w:pPr>
              <w:pStyle w:val="Body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07.07.20</w:t>
            </w:r>
          </w:p>
          <w:p>
            <w:pPr>
              <w:pStyle w:val="Body"/>
              <w:spacing w:lineRule="auto" w:line="240" w:before="0" w:after="200"/>
              <w:jc w:val="left"/>
              <w:rPr>
                <w:rFonts w:ascii="Arial" w:hAnsi="Arial" w:cs="Arial"/>
                <w:b/>
                <w:b/>
                <w:bCs/>
                <w:color w:val="3476B1" w:themeColor="accent2" w:themeShade="bf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Spelling task:  Practise how to spell this week’s words. Are there any patterns that will help you remember the words?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1: Oak National Academy link: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Additional work: Talk for Writing. Please complete at least 2 activities every week:</w:t>
            </w:r>
          </w:p>
          <w:p>
            <w:pPr>
              <w:pStyle w:val="Normal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  <w:sz w:val="22"/>
                <w:szCs w:val="22"/>
              </w:rPr>
            </w:pPr>
            <w:hyperlink r:id="rId11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https://central.espresso.co.uk/espresso/modules/e2_comprehension_lks2/books/book_dog_grk.html</w:t>
              </w:r>
            </w:hyperlink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2 – See Oak National link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10 mins of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Timetables rocks stars</w:t>
            </w:r>
            <w:r>
              <w:rPr>
                <w:rFonts w:cs="Arial" w:ascii="Arial" w:hAnsi="Arial"/>
                <w:color w:val="auto" w:themeColor="accent2" w:themeShade="bf"/>
              </w:rPr>
              <w:t>: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12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https://ttrockstars.com/</w:t>
              </w:r>
            </w:hyperlink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Complete the Daily 10 Challenge: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13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https://www.topmarks.co.uk/maths-games/daily10</w:t>
              </w:r>
            </w:hyperlink>
          </w:p>
          <w:p>
            <w:pPr>
              <w:pStyle w:val="Body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4A66AC" w:themeShade="bf" w:themeColor="accent1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3 – See Oak National Academy  link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  <w:p>
            <w:pPr>
              <w:pStyle w:val="Body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Please choose a book to read from every day- 20 minutes.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/>
                <w:iCs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Check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Oxford Owl: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14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https://home.oxfordowl.co.uk/books/free-ebooks/</w:t>
              </w:r>
            </w:hyperlink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  <w:p>
            <w:pPr>
              <w:pStyle w:val="Body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fill="auto" w:val="clear"/>
          </w:tcPr>
          <w:p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15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https://www.bbc.co.uk/bitesize/clips/z8jrhv4</w:t>
              </w:r>
            </w:hyperlink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</w:rPr>
              <w:t xml:space="preserve"> </w:t>
            </w:r>
          </w:p>
          <w:p>
            <w:pPr>
              <w:pStyle w:val="TableStyle2"/>
              <w:spacing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476B1" w:themeColor="accent2" w:themeShade="bf"/>
              </w:rPr>
            </w:pPr>
            <w:r>
              <w:rPr>
                <w:color w:val="3476B1" w:themeColor="accent2" w:themeShade="bf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8" w:space="0" w:color="000000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Wednesday</w:t>
            </w:r>
          </w:p>
          <w:p>
            <w:pPr>
              <w:pStyle w:val="Body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08.07.20</w:t>
            </w:r>
          </w:p>
          <w:p>
            <w:pPr>
              <w:pStyle w:val="Body"/>
              <w:spacing w:before="0" w:after="200"/>
              <w:jc w:val="left"/>
              <w:rPr>
                <w:rFonts w:ascii="Arial" w:hAnsi="Arial" w:cs="Arial"/>
                <w:b/>
                <w:b/>
                <w:bCs/>
                <w:color w:val="3476B1" w:themeColor="accent2" w:themeShade="bf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Spelling task: Can you find a synonym for each word? 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1: See Oak National Academy link:</w:t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color w:val="3476B1" w:themeColor="accent2" w:themeShade="bf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  <w:lang w:val="en-US"/>
              </w:rPr>
              <w:t>Additional work: Please complete at least 2 activities :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color w:val="3476B1" w:themeColor="accent2" w:themeShade="bf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  <w:lang w:val="en-US"/>
              </w:rPr>
              <w:t xml:space="preserve">Year 4 English summer booklet </w:t>
            </w:r>
          </w:p>
          <w:p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476B1" w:themeColor="accent2" w:themeShade="bf"/>
              </w:rPr>
            </w:pPr>
            <w:r>
              <w:rPr>
                <w:color w:val="3476B1" w:themeColor="accent2" w:themeShade="bf"/>
              </w:rPr>
            </w:r>
          </w:p>
          <w:p>
            <w:pPr>
              <w:pStyle w:val="Body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  <w:sz w:val="22"/>
                <w:szCs w:val="22"/>
              </w:rPr>
            </w:pPr>
            <w:r>
              <w:rPr>
                <w:color w:val="3476B1" w:themeColor="accent2" w:themeShade="bf"/>
              </w:rPr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2 – See Oak National Academy link:</w:t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______________________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10 mins of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Timetables rocks stars</w:t>
            </w:r>
            <w:r>
              <w:rPr>
                <w:rFonts w:cs="Arial" w:ascii="Arial" w:hAnsi="Arial"/>
                <w:color w:val="3476B1" w:themeColor="accent2" w:themeShade="bf"/>
              </w:rPr>
              <w:t>: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16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https://ttrockstars.com/</w:t>
              </w:r>
            </w:hyperlink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</w:rPr>
              <w:t>______________________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Complete the Daily 10 Challenge:</w:t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17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https://www.topmarks.co.uk/maths-games/daily10</w:t>
              </w:r>
            </w:hyperlink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  <w:sz w:val="22"/>
                <w:szCs w:val="22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  <w:sz w:val="22"/>
                <w:szCs w:val="22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3 – See Oak National Academy  link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Body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20 minutes reading - Collect 5 - 10 new words from your book today and write a few sentences using them. 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bCs/>
                <w:i/>
                <w:i/>
                <w:iCs/>
                <w:color w:val="auto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auto" w:themeColor="accent2" w:themeShade="bf"/>
              </w:rPr>
              <w:t>Key points to remember: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Do you know how to pronounce the word?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Can you identify the spelling pattern of the word?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Do you know the meaning of the word?</w:t>
            </w:r>
          </w:p>
          <w:p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Oxford Owl</w:t>
            </w:r>
            <w:r>
              <w:rPr>
                <w:rFonts w:cs="Arial" w:ascii="Arial" w:hAnsi="Arial"/>
                <w:color w:val="FF0000" w:themeColor="accent2" w:themeShade="bf"/>
              </w:rPr>
              <w:t xml:space="preserve">  </w:t>
            </w:r>
            <w:r>
              <w:rPr>
                <w:rFonts w:cs="Arial" w:ascii="Arial" w:hAnsi="Arial"/>
                <w:color w:val="3476B1" w:themeColor="accent2" w:themeShade="bf"/>
              </w:rPr>
              <w:t>has a large variety of free eBooks available at:</w:t>
            </w:r>
          </w:p>
          <w:p>
            <w:pPr>
              <w:pStyle w:val="Body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18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https://home.oxfordowl.co.uk/books/free-ebooks/</w:t>
              </w:r>
            </w:hyperlink>
          </w:p>
        </w:tc>
        <w:tc>
          <w:tcPr>
            <w:tcW w:w="2410" w:type="dxa"/>
            <w:tcBorders>
              <w:top w:val="nil"/>
              <w:bottom w:val="nil"/>
              <w:right w:val="single" w:sz="8" w:space="0" w:color="000000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</w:tc>
      </w:tr>
      <w:tr>
        <w:trPr/>
        <w:tc>
          <w:tcPr>
            <w:tcW w:w="15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Thursday</w:t>
            </w:r>
          </w:p>
          <w:p>
            <w:pPr>
              <w:pStyle w:val="Body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09.07.20</w:t>
            </w:r>
          </w:p>
          <w:p>
            <w:pPr>
              <w:pStyle w:val="Body"/>
              <w:spacing w:before="0" w:after="200"/>
              <w:rPr>
                <w:rFonts w:ascii="Arial" w:hAnsi="Arial" w:cs="Arial"/>
                <w:b/>
                <w:b/>
                <w:bCs/>
                <w:color w:val="3476B1" w:themeColor="accent2" w:themeShade="bf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Spelling task: Practice your chosen words using the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look, cover, spell, check method</w:t>
            </w:r>
            <w:r>
              <w:rPr>
                <w:rFonts w:cs="Arial" w:ascii="Arial" w:hAnsi="Arial"/>
                <w:color w:val="3476B1" w:themeColor="accent2" w:themeShade="bf"/>
              </w:rPr>
              <w:t xml:space="preserve">. 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1: See Oak National Academy  link: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color w:val="3476B1" w:themeColor="accent2" w:themeShade="bf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  <w:lang w:val="en-US"/>
              </w:rPr>
              <w:t>Additional work: Please complete at least 2 activities :</w:t>
            </w:r>
          </w:p>
          <w:p>
            <w:pPr>
              <w:pStyle w:val="Body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color w:val="3476B1" w:themeColor="accent2" w:themeShade="bf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  <w:lang w:val="en-US"/>
              </w:rPr>
              <w:t xml:space="preserve">Year 4 English summer booklet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2 – See Oak National link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</w:rPr>
              <w:t>https://www.thenational.academy/online-classroom/schedule/#schedule</w:t>
            </w:r>
            <w:r>
              <w:rPr>
                <w:rStyle w:val="InternetLink"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Arial" w:hAnsi="Arial" w:cs="Arial"/>
                <w:sz w:val="22"/>
                <w:szCs w:val="22"/>
              </w:rPr>
            </w:pP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_____________________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 xml:space="preserve">10 mins of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  <w:sz w:val="22"/>
                <w:szCs w:val="22"/>
              </w:rPr>
              <w:t>Timetables rocks stars</w:t>
            </w: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: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19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https://ttrockstars.com/</w:t>
              </w:r>
            </w:hyperlink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rnetLink"/>
                <w:rFonts w:ascii="Arial" w:hAnsi="Arial" w:cs="Arial"/>
                <w:color w:val="4A66AC" w:themeColor="accent1"/>
              </w:rPr>
            </w:pPr>
            <w:r>
              <w:rPr>
                <w:rStyle w:val="InternetLink"/>
                <w:rFonts w:cs="Arial" w:ascii="Arial" w:hAnsi="Arial"/>
                <w:color w:val="3476B1" w:themeColor="accent2" w:themeShade="bf"/>
              </w:rPr>
              <w:t>______________________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Complete the Daily 10 Challenge:</w:t>
            </w:r>
          </w:p>
          <w:p>
            <w:pPr>
              <w:pStyle w:val="Normal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20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https://www.topmarks.co.uk/maths-games/daily10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3 – See Oak National Academy  link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Body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20 minutes  reading 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Oxford Owl</w:t>
            </w:r>
            <w:r>
              <w:rPr>
                <w:rFonts w:cs="Arial" w:ascii="Arial" w:hAnsi="Arial"/>
                <w:color w:val="FF0000" w:themeColor="accent2" w:themeShade="bf"/>
              </w:rPr>
              <w:t xml:space="preserve"> </w:t>
            </w:r>
            <w:r>
              <w:rPr>
                <w:rFonts w:cs="Arial" w:ascii="Arial" w:hAnsi="Arial"/>
                <w:color w:val="3476B1" w:themeColor="accent2" w:themeShade="bf"/>
              </w:rPr>
              <w:t>has a large variety of free eBooks available at:</w:t>
            </w:r>
          </w:p>
          <w:p>
            <w:pPr>
              <w:pStyle w:val="Normal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hyperlink r:id="rId21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https://home.oxfordowl.co.uk/books/free-ebooks/</w:t>
              </w:r>
            </w:hyperlink>
          </w:p>
          <w:p>
            <w:pPr>
              <w:pStyle w:val="Body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fill="auto" w:val="clear"/>
          </w:tcPr>
          <w:p>
            <w:pPr>
              <w:pStyle w:val="Body"/>
              <w:spacing w:lineRule="auto" w:line="240" w:before="0" w:after="2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8" w:space="0" w:color="000000"/>
              <w:bottom w:val="single" w:sz="8" w:space="0" w:color="000000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Friday</w:t>
            </w:r>
          </w:p>
          <w:p>
            <w:pPr>
              <w:pStyle w:val="Body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  <w:t>10.07.20</w:t>
            </w:r>
          </w:p>
          <w:p>
            <w:pPr>
              <w:pStyle w:val="Body"/>
              <w:spacing w:lineRule="auto" w:line="240" w:before="0" w:after="200"/>
              <w:jc w:val="left"/>
              <w:rPr>
                <w:rFonts w:ascii="Arial" w:hAnsi="Arial" w:cs="Arial"/>
                <w:b/>
                <w:b/>
                <w:bCs/>
                <w:color w:val="3476B1" w:themeColor="accent2" w:themeShade="bf"/>
              </w:rPr>
            </w:pPr>
            <w:r>
              <w:rPr>
                <w:rFonts w:cs="Arial" w:ascii="Arial" w:hAnsi="Arial"/>
                <w:b/>
                <w:bCs/>
                <w:color w:val="3476B1" w:themeColor="accent2" w:themeShade="bf"/>
              </w:rPr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Spelling task: Ask your parent/carer to test you on your chosen words.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1: See Oak National Academy link:</w:t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 w:themeShade="bf" w:themeColor="text1"/>
                <w:sz w:val="22"/>
                <w:szCs w:val="22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color w:val="3476B1" w:themeColor="accent2" w:themeShade="bf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  <w:lang w:val="en-US"/>
              </w:rPr>
              <w:t>Additional work: Please complete at least 2 activities :</w:t>
            </w:r>
          </w:p>
          <w:p>
            <w:pPr>
              <w:pStyle w:val="Normal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Arial" w:ascii="Arial" w:hAnsi="Arial"/>
                <w:color w:val="3476B1" w:themeColor="accent2" w:themeShade="bf"/>
                <w:sz w:val="22"/>
                <w:szCs w:val="22"/>
                <w:lang w:val="en-US"/>
              </w:rPr>
              <w:t xml:space="preserve">Year 4 English summer booklet </w:t>
            </w:r>
            <w:hyperlink r:id="rId22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f</w:t>
              </w:r>
            </w:hyperlink>
          </w:p>
        </w:tc>
        <w:tc>
          <w:tcPr>
            <w:tcW w:w="2977" w:type="dxa"/>
            <w:tcBorders>
              <w:top w:val="nil"/>
              <w:bottom w:val="single" w:sz="8" w:space="0" w:color="000000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2 – See Oak National link</w:t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______________________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10 mins of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Timetables rocks stars</w:t>
            </w:r>
            <w:r>
              <w:rPr>
                <w:rFonts w:cs="Arial" w:ascii="Arial" w:hAnsi="Arial"/>
                <w:color w:val="3476B1" w:themeColor="accent2" w:themeShade="bf"/>
              </w:rPr>
              <w:t>: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23">
              <w:r>
                <w:rPr>
                  <w:rStyle w:val="InternetLink"/>
                  <w:rFonts w:cs="Arial" w:ascii="Arial" w:hAnsi="Arial"/>
                  <w:color w:val="3476B1" w:themeColor="accent2" w:themeShade="bf"/>
                </w:rPr>
                <w:t>https://ttrockstars.com/</w:t>
              </w:r>
            </w:hyperlink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rnetLink"/>
                <w:rFonts w:ascii="Arial" w:hAnsi="Arial" w:cs="Arial"/>
                <w:color w:val="4A66AC" w:themeColor="accent1"/>
              </w:rPr>
            </w:pPr>
            <w:r>
              <w:rPr>
                <w:rStyle w:val="InternetLink"/>
                <w:rFonts w:cs="Arial" w:ascii="Arial" w:hAnsi="Arial"/>
                <w:color w:val="3476B1" w:themeColor="accent2" w:themeShade="bf"/>
              </w:rPr>
              <w:t>_____________________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Complete the Daily 10 Challenge:</w:t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hyperlink r:id="rId24">
              <w:r>
                <w:rPr>
                  <w:rStyle w:val="InternetLink"/>
                  <w:rFonts w:cs="Arial" w:ascii="Arial" w:hAnsi="Arial"/>
                  <w:color w:val="3476B1" w:themeColor="accent2" w:themeShade="bf"/>
                  <w:sz w:val="22"/>
                  <w:szCs w:val="22"/>
                </w:rPr>
                <w:t>https://www.topmarks.co.uk/maths-games/daily10</w:t>
              </w:r>
            </w:hyperlink>
          </w:p>
          <w:p>
            <w:pPr>
              <w:pStyle w:val="Body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10" w:type="dxa"/>
            <w:tcBorders>
              <w:top w:val="nil"/>
              <w:bottom w:val="single" w:sz="8" w:space="0" w:color="000000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>Lesson 3 – See Oak National Academy  link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  <w:p>
            <w:pPr>
              <w:pStyle w:val="Normal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fldChar w:fldCharType="begin"/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instrText> HYPERLINK "https://www.thenational.academy/online-classroom/schedule/" \l "schedule"</w:instrTex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separate"/>
            </w:r>
            <w:r>
              <w:rPr>
                <w:rStyle w:val="InternetLink"/>
                <w:rFonts w:cs="Arial" w:ascii="Arial" w:hAnsi="Arial"/>
                <w:color w:val="3476B1" w:themeColor="accent2" w:themeShade="bf"/>
                <w:sz w:val="22"/>
                <w:szCs w:val="22"/>
              </w:rPr>
              <w:t>https://www.thenational.academy/online-classroom/schedule/#schedule</w:t>
            </w:r>
            <w:r>
              <w:rPr>
                <w:rStyle w:val="InternetLink"/>
                <w:sz w:val="22"/>
                <w:szCs w:val="22"/>
                <w:rFonts w:cs="Arial" w:ascii="Arial" w:hAnsi="Arial"/>
              </w:rPr>
              <w:fldChar w:fldCharType="end"/>
            </w:r>
          </w:p>
          <w:p>
            <w:pPr>
              <w:pStyle w:val="Body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  <w:tc>
          <w:tcPr>
            <w:tcW w:w="2409" w:type="dxa"/>
            <w:tcBorders>
              <w:top w:val="nil"/>
              <w:bottom w:val="single" w:sz="8" w:space="0" w:color="000000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20 minutes  reading 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Reading activity: 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Write a summary of the book you have read using the </w:t>
            </w: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5 W’s</w:t>
            </w:r>
            <w:r>
              <w:rPr>
                <w:rFonts w:cs="Arial" w:ascii="Arial" w:hAnsi="Arial"/>
                <w:color w:val="3476B1" w:themeColor="accent2" w:themeShade="bf"/>
              </w:rPr>
              <w:t>.</w:t>
            </w:r>
          </w:p>
          <w:p>
            <w:pPr>
              <w:pStyle w:val="Body"/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3476B1" w:themeColor="accent2" w:themeShade="bf"/>
              </w:rPr>
              <w:t xml:space="preserve">Remember to include:  </w:t>
            </w:r>
          </w:p>
          <w:p>
            <w:pPr>
              <w:pStyle w:val="Body"/>
              <w:numPr>
                <w:ilvl w:val="0"/>
                <w:numId w:val="1"/>
              </w:numPr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Who</w:t>
            </w:r>
            <w:r>
              <w:rPr>
                <w:rFonts w:cs="Arial" w:ascii="Arial" w:hAnsi="Arial"/>
                <w:i/>
                <w:iCs/>
                <w:color w:val="3476B1" w:themeColor="accent2" w:themeShade="bf"/>
              </w:rPr>
              <w:t xml:space="preserve"> </w:t>
            </w:r>
            <w:r>
              <w:rPr>
                <w:rFonts w:cs="Arial" w:ascii="Arial" w:hAnsi="Arial"/>
                <w:color w:val="3476B1" w:themeColor="accent2" w:themeShade="bf"/>
              </w:rPr>
              <w:t>was in the story?</w:t>
            </w:r>
          </w:p>
          <w:p>
            <w:pPr>
              <w:pStyle w:val="Body"/>
              <w:numPr>
                <w:ilvl w:val="0"/>
                <w:numId w:val="1"/>
              </w:numPr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 xml:space="preserve">What </w:t>
            </w:r>
            <w:r>
              <w:rPr>
                <w:rFonts w:cs="Arial" w:ascii="Arial" w:hAnsi="Arial"/>
                <w:color w:val="3476B1" w:themeColor="accent2" w:themeShade="bf"/>
              </w:rPr>
              <w:t>happened in the story?</w:t>
            </w:r>
          </w:p>
          <w:p>
            <w:pPr>
              <w:pStyle w:val="Body"/>
              <w:numPr>
                <w:ilvl w:val="0"/>
                <w:numId w:val="1"/>
              </w:numPr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When</w:t>
            </w:r>
            <w:r>
              <w:rPr>
                <w:rFonts w:cs="Arial" w:ascii="Arial" w:hAnsi="Arial"/>
                <w:i/>
                <w:iCs/>
                <w:color w:val="3476B1" w:themeColor="accent2" w:themeShade="bf"/>
              </w:rPr>
              <w:t xml:space="preserve"> </w:t>
            </w:r>
            <w:r>
              <w:rPr>
                <w:rFonts w:cs="Arial" w:ascii="Arial" w:hAnsi="Arial"/>
                <w:color w:val="3476B1" w:themeColor="accent2" w:themeShade="bf"/>
              </w:rPr>
              <w:t>did the dilemma happen?</w:t>
            </w:r>
          </w:p>
          <w:p>
            <w:pPr>
              <w:pStyle w:val="Body"/>
              <w:numPr>
                <w:ilvl w:val="0"/>
                <w:numId w:val="1"/>
              </w:numPr>
              <w:spacing w:lineRule="auto" w:lin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>Where</w:t>
            </w:r>
            <w:r>
              <w:rPr>
                <w:rFonts w:cs="Arial" w:ascii="Arial" w:hAnsi="Arial"/>
                <w:i/>
                <w:iCs/>
                <w:color w:val="3476B1" w:themeColor="accent2" w:themeShade="bf"/>
              </w:rPr>
              <w:t xml:space="preserve"> </w:t>
            </w:r>
            <w:r>
              <w:rPr>
                <w:rFonts w:cs="Arial" w:ascii="Arial" w:hAnsi="Arial"/>
                <w:color w:val="3476B1" w:themeColor="accent2" w:themeShade="bf"/>
              </w:rPr>
              <w:t>did the dilemma happen?</w:t>
            </w:r>
          </w:p>
          <w:p>
            <w:pPr>
              <w:pStyle w:val="Body"/>
              <w:numPr>
                <w:ilvl w:val="0"/>
                <w:numId w:val="1"/>
              </w:numPr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color w:val="FF0000" w:themeColor="accent2" w:themeShade="bf"/>
              </w:rPr>
              <w:t xml:space="preserve">Why </w:t>
            </w:r>
            <w:r>
              <w:rPr>
                <w:rFonts w:cs="Arial" w:ascii="Arial" w:hAnsi="Arial"/>
                <w:color w:val="3476B1" w:themeColor="accent2" w:themeShade="bf"/>
              </w:rPr>
              <w:t>did it happen?</w:t>
            </w:r>
          </w:p>
        </w:tc>
        <w:tc>
          <w:tcPr>
            <w:tcW w:w="241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color="auto" w:fill="D8E6F3" w:themeFill="accent2" w:themeFillTint="3f" w:val="clear"/>
          </w:tcPr>
          <w:p>
            <w:pPr>
              <w:pStyle w:val="Body"/>
              <w:spacing w:lineRule="auto" w:line="240" w:before="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76B1" w:themeColor="accent2" w:themeShade="bf"/>
              </w:rPr>
            </w:pPr>
            <w:r>
              <w:rPr>
                <w:rFonts w:cs="Arial" w:ascii="Arial" w:hAnsi="Arial"/>
                <w:color w:val="3476B1" w:themeColor="accent2" w:themeShade="bf"/>
              </w:rPr>
            </w:r>
          </w:p>
        </w:tc>
      </w:tr>
    </w:tbl>
    <w:p>
      <w:pPr>
        <w:pStyle w:val="Body"/>
        <w:spacing w:lineRule="auto" w:line="240"/>
        <w:jc w:val="left"/>
        <w:rPr/>
      </w:pPr>
      <w:r>
        <w:rPr>
          <w:rFonts w:cs="Arial" w:ascii="Arial" w:hAnsi="Arial"/>
        </w:rPr>
        <w:t xml:space="preserve">Below are suggested activities that you could be </w:t>
      </w:r>
      <w:r>
        <w:rPr>
          <w:rFonts w:cs="Arial" w:ascii="Arial" w:hAnsi="Arial"/>
        </w:rPr>
        <w:t>practicing</w:t>
      </w:r>
      <w:r>
        <w:rPr>
          <w:rFonts w:cs="Arial" w:ascii="Arial" w:hAnsi="Arial"/>
        </w:rPr>
        <w:t xml:space="preserve"> on a regular basis. </w:t>
      </w:r>
    </w:p>
    <w:tbl>
      <w:tblPr>
        <w:tblW w:w="14565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55"/>
        <w:gridCol w:w="4855"/>
        <w:gridCol w:w="4855"/>
      </w:tblGrid>
      <w:tr>
        <w:trPr>
          <w:trHeight w:val="2003" w:hRule="atLeast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spacing w:lineRule="auto" w:lin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Spellings - See the year 3 &amp;4 spelling list that is attached on the school website. Choose 10 spellings weekly to learn and then complete that day’s spelling task.</w:t>
            </w:r>
          </w:p>
          <w:p>
            <w:pPr>
              <w:pStyle w:val="Body"/>
              <w:spacing w:lineRule="auto" w:line="240"/>
              <w:jc w:val="left"/>
              <w:rPr/>
            </w:pPr>
            <w:hyperlink r:id="rId25">
              <w:r>
                <w:rPr>
                  <w:rStyle w:val="InternetLink"/>
                  <w:rFonts w:cs="Arial" w:ascii="Arial" w:hAnsi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>
            <w:pPr>
              <w:pStyle w:val="TableStyle2"/>
              <w:spacing w:lineRule="auto" w:lin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You could do any of the following activities: </w:t>
            </w:r>
          </w:p>
          <w:p>
            <w:pPr>
              <w:pStyle w:val="TableStyle2"/>
              <w:numPr>
                <w:ilvl w:val="0"/>
                <w:numId w:val="5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Create a word search with your spellings. </w:t>
            </w:r>
          </w:p>
          <w:p>
            <w:pPr>
              <w:pStyle w:val="TableStyle2"/>
              <w:numPr>
                <w:ilvl w:val="0"/>
                <w:numId w:val="5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Write silly sentences with your spellings.  </w:t>
            </w:r>
          </w:p>
          <w:p>
            <w:pPr>
              <w:pStyle w:val="TableStyle2"/>
              <w:numPr>
                <w:ilvl w:val="0"/>
                <w:numId w:val="5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Write a story that includes each of your spelling words. </w:t>
            </w:r>
          </w:p>
          <w:p>
            <w:pPr>
              <w:pStyle w:val="TableStyle2"/>
              <w:numPr>
                <w:ilvl w:val="0"/>
                <w:numId w:val="5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Hold a quiz with the members of your family. </w:t>
            </w:r>
          </w:p>
          <w:p>
            <w:pPr>
              <w:pStyle w:val="TableStyle2"/>
              <w:spacing w:lineRule="auto" w:line="240" w:before="0" w:after="2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spacing w:lineRule="auto" w:line="24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Year 4 –All the times tables up to the 12 times tables</w:t>
            </w:r>
          </w:p>
          <w:p>
            <w:pPr>
              <w:pStyle w:val="TableStyle2"/>
              <w:spacing w:lineRule="auto" w:lin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You can support your child’s times table learning using some of the following suggestions:</w:t>
            </w:r>
          </w:p>
          <w:p>
            <w:pPr>
              <w:pStyle w:val="TableStyle2"/>
              <w:numPr>
                <w:ilvl w:val="0"/>
                <w:numId w:val="4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Use your TT RockStars login to practise your timetables daily.</w:t>
            </w:r>
          </w:p>
          <w:p>
            <w:pPr>
              <w:pStyle w:val="TableStyle2"/>
              <w:numPr>
                <w:ilvl w:val="0"/>
                <w:numId w:val="4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Check the times tables questions you get wrong and learn those specifically before retesting.</w:t>
            </w:r>
          </w:p>
          <w:p>
            <w:pPr>
              <w:pStyle w:val="TableStyle2"/>
              <w:numPr>
                <w:ilvl w:val="0"/>
                <w:numId w:val="3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The BBC website has some fun ways to memorise your times tables:</w:t>
            </w:r>
          </w:p>
          <w:p>
            <w:pPr>
              <w:pStyle w:val="TableStyle2"/>
              <w:numPr>
                <w:ilvl w:val="0"/>
                <w:numId w:val="3"/>
              </w:numPr>
              <w:spacing w:lineRule="auto" w:line="24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KS2 Maths: Multiples Mash-up March with Mr P </w:t>
            </w:r>
            <w:hyperlink r:id="rId26">
              <w:r>
                <w:rPr>
                  <w:rStyle w:val="InternetLink"/>
                  <w:rFonts w:cs="Arial" w:ascii="Arial" w:hAnsi="Arial"/>
                  <w:sz w:val="22"/>
                  <w:szCs w:val="22"/>
                </w:rPr>
                <w:t>https://www.bbc.co.uk/teach/supermovers/ks2-maths-multiples-mash-up-march-with-mr-p/zkdy2sg</w:t>
              </w:r>
            </w:hyperlink>
          </w:p>
          <w:p>
            <w:pPr>
              <w:pStyle w:val="TableStyle2"/>
              <w:numPr>
                <w:ilvl w:val="0"/>
                <w:numId w:val="3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Chant your timetables.</w:t>
            </w:r>
          </w:p>
          <w:p>
            <w:pPr>
              <w:pStyle w:val="TableStyle2"/>
              <w:numPr>
                <w:ilvl w:val="0"/>
                <w:numId w:val="3"/>
              </w:numPr>
              <w:spacing w:lineRule="auto" w:line="240" w:before="0" w:after="20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Do you know the division facts for all the times tables?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Style2"/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Physical Activity – below are some suggestions for Physical activity and exercise:</w:t>
            </w:r>
          </w:p>
          <w:p>
            <w:pPr>
              <w:pStyle w:val="TableStyle2"/>
              <w:numPr>
                <w:ilvl w:val="0"/>
                <w:numId w:val="6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Watch PE with Joe Wicks live  at 9:00am </w:t>
            </w:r>
          </w:p>
          <w:p>
            <w:pPr>
              <w:pStyle w:val="Normal"/>
              <w:spacing w:lineRule="auto" w:line="240"/>
              <w:jc w:val="left"/>
              <w:rPr/>
            </w:pPr>
            <w:hyperlink r:id="rId27">
              <w:r>
                <w:rPr>
                  <w:rStyle w:val="InternetLink"/>
                  <w:rFonts w:cs="Arial" w:ascii="Arial" w:hAnsi="Arial"/>
                  <w:color w:val="4A66AC" w:themeColor="accent1"/>
                  <w:sz w:val="22"/>
                  <w:szCs w:val="22"/>
                </w:rPr>
                <w:t>https://www.youtube.com/user/thebodycoach1/videos</w:t>
              </w:r>
            </w:hyperlink>
          </w:p>
          <w:p>
            <w:pPr>
              <w:pStyle w:val="TableStyle2"/>
              <w:numPr>
                <w:ilvl w:val="0"/>
                <w:numId w:val="6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Physical Education KS1 / KS2: Let's Get Active</w:t>
            </w:r>
          </w:p>
          <w:p>
            <w:pPr>
              <w:pStyle w:val="ListParagraph"/>
              <w:spacing w:lineRule="auto" w:line="240"/>
              <w:ind w:left="360" w:hanging="0"/>
              <w:jc w:val="left"/>
              <w:rPr/>
            </w:pPr>
            <w:hyperlink r:id="rId28">
              <w:r>
                <w:rPr>
                  <w:rStyle w:val="InternetLink"/>
                  <w:rFonts w:cs="Arial" w:ascii="Arial" w:hAnsi="Arial"/>
                  <w:color w:val="4A66AC" w:themeColor="accent1"/>
                  <w:sz w:val="22"/>
                  <w:szCs w:val="22"/>
                </w:rPr>
                <w:t>https://www.bbc.co.uk/teach/class-clips-video/physical-education-ks1-ks2-lets-get-active/z72yjhv</w:t>
              </w:r>
            </w:hyperlink>
          </w:p>
          <w:p>
            <w:pPr>
              <w:pStyle w:val="TableStyle2"/>
              <w:numPr>
                <w:ilvl w:val="0"/>
                <w:numId w:val="2"/>
              </w:numPr>
              <w:spacing w:lineRule="auto" w:line="2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Street Dance Masterclass:</w:t>
            </w:r>
          </w:p>
          <w:p>
            <w:pPr>
              <w:pStyle w:val="ListParagraph"/>
              <w:spacing w:lineRule="auto" w:line="240"/>
              <w:ind w:left="360" w:hanging="0"/>
              <w:jc w:val="left"/>
              <w:rPr/>
            </w:pPr>
            <w:hyperlink r:id="rId29">
              <w:r>
                <w:rPr>
                  <w:rStyle w:val="InternetLink"/>
                  <w:rFonts w:cs="Arial" w:ascii="Arial" w:hAnsi="Arial"/>
                  <w:color w:val="4A66AC" w:themeColor="accent1"/>
                  <w:sz w:val="22"/>
                  <w:szCs w:val="22"/>
                </w:rPr>
                <w:t>https://www.bbc.co.uk/teach/class-clips-video/street-dance-masterclass/zh2vpg8</w:t>
              </w:r>
            </w:hyperlink>
          </w:p>
          <w:p>
            <w:pPr>
              <w:pStyle w:val="TableStyle2"/>
              <w:spacing w:lineRule="auto" w:line="240" w:before="0" w:after="200"/>
              <w:jc w:val="left"/>
              <w:rPr>
                <w:rFonts w:ascii="Arial" w:hAnsi="Arial" w:cs="Arial"/>
                <w:color w:val="143F6A" w:themeColor="accent3" w:themeShade="8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143F6A" w:themeColor="accent3" w:themeShade="80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Website Links:</w:t>
      </w:r>
    </w:p>
    <w:p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</w:rPr>
        <w:t xml:space="preserve">School website: </w:t>
      </w:r>
      <w:r>
        <w:rPr>
          <w:rFonts w:cs="Arial" w:ascii="Arial" w:hAnsi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>
      <w:pPr>
        <w:pStyle w:val="Body"/>
        <w:rPr/>
      </w:pPr>
      <w:r>
        <w:rPr>
          <w:rFonts w:cs="Arial" w:ascii="Arial" w:hAnsi="Arial"/>
          <w:sz w:val="28"/>
          <w:szCs w:val="28"/>
        </w:rPr>
        <w:t xml:space="preserve">English: </w:t>
      </w:r>
      <w:hyperlink r:id="rId30">
        <w:r>
          <w:rPr>
            <w:rStyle w:val="InternetLink"/>
            <w:rFonts w:cs="Arial" w:ascii="Arial" w:hAnsi="Arial"/>
            <w:color w:val="4A66AC" w:themeColor="accent1"/>
            <w:sz w:val="28"/>
            <w:szCs w:val="28"/>
          </w:rPr>
          <w:t>https://www.literacyshed.com/home.html</w:t>
        </w:r>
      </w:hyperlink>
    </w:p>
    <w:p>
      <w:pPr>
        <w:pStyle w:val="Body"/>
        <w:rPr/>
      </w:pPr>
      <w:r>
        <w:rPr>
          <w:rFonts w:cs="Arial" w:ascii="Arial" w:hAnsi="Arial"/>
          <w:sz w:val="28"/>
          <w:szCs w:val="28"/>
        </w:rPr>
        <w:t>Math:</w:t>
      </w:r>
      <w:r>
        <w:rPr>
          <w:rFonts w:cs="Arial" w:ascii="Arial" w:hAnsi="Arial"/>
          <w:color w:val="4A66AC" w:themeColor="accent1"/>
          <w:sz w:val="28"/>
          <w:szCs w:val="28"/>
        </w:rPr>
        <w:t xml:space="preserve"> </w:t>
      </w:r>
      <w:hyperlink r:id="rId31">
        <w:r>
          <w:rPr>
            <w:rStyle w:val="InternetLink"/>
            <w:rFonts w:cs="Arial" w:ascii="Arial" w:hAnsi="Arial"/>
            <w:color w:val="4A66AC" w:themeColor="accent1"/>
            <w:sz w:val="28"/>
            <w:szCs w:val="28"/>
          </w:rPr>
          <w:t>https://ttrockstars.com/</w:t>
        </w:r>
      </w:hyperlink>
    </w:p>
    <w:p>
      <w:pPr>
        <w:pStyle w:val="Body"/>
        <w:rPr/>
      </w:pPr>
      <w:hyperlink r:id="rId32" w:tgtFrame="_blank">
        <w:r>
          <w:rPr>
            <w:rStyle w:val="InternetLink"/>
            <w:rFonts w:cs="Arial" w:ascii="Arial" w:hAnsi="Arial"/>
            <w:color w:val="4A66AC" w:themeColor="accent1"/>
            <w:sz w:val="28"/>
            <w:szCs w:val="28"/>
          </w:rPr>
          <w:t>https://whiterosemaths.com/homelearning/year-</w:t>
        </w:r>
        <w:r>
          <w:rPr>
            <w:rStyle w:val="InternetLink"/>
            <w:rFonts w:cs="Arial" w:ascii="Arial" w:hAnsi="Arial"/>
            <w:color w:val="4A66AC" w:themeColor="accent1"/>
            <w:sz w:val="28"/>
            <w:szCs w:val="28"/>
          </w:rPr>
          <w:t>4</w:t>
        </w:r>
        <w:r>
          <w:rPr>
            <w:rStyle w:val="InternetLink"/>
            <w:rFonts w:cs="Arial" w:ascii="Arial" w:hAnsi="Arial"/>
            <w:color w:val="4A66AC" w:themeColor="accent1"/>
            <w:sz w:val="28"/>
            <w:szCs w:val="28"/>
          </w:rPr>
          <w:t>/</w:t>
        </w:r>
      </w:hyperlink>
    </w:p>
    <w:p>
      <w:pPr>
        <w:pStyle w:val="Body"/>
        <w:rPr/>
      </w:pPr>
      <w:r>
        <w:fldChar w:fldCharType="begin"/>
      </w:r>
      <w:r>
        <w:rPr>
          <w:rStyle w:val="InternetLink"/>
          <w:sz w:val="28"/>
          <w:szCs w:val="28"/>
          <w:rFonts w:cs="Arial" w:ascii="Arial" w:hAnsi="Arial"/>
        </w:rPr>
        <w:instrText> HYPERLINK "https://www.ncetm.org.uk/resources/54454" \l "LowerKS2Fractions"</w:instrText>
      </w:r>
      <w:r>
        <w:rPr>
          <w:rStyle w:val="InternetLink"/>
          <w:sz w:val="28"/>
          <w:szCs w:val="28"/>
          <w:rFonts w:cs="Arial" w:ascii="Arial" w:hAnsi="Arial"/>
        </w:rPr>
        <w:fldChar w:fldCharType="separate"/>
      </w:r>
      <w:hyperlink r:id="rId33">
        <w:r>
          <w:rPr>
            <w:rStyle w:val="InternetLink"/>
            <w:rFonts w:cs="Arial" w:ascii="Arial" w:hAnsi="Arial"/>
            <w:color w:val="4A66AC" w:themeColor="accent1"/>
            <w:sz w:val="28"/>
            <w:szCs w:val="28"/>
          </w:rPr>
          <w:t>https://www.ncetm.org.uk/resources/54454#LowerKS2Fractions</w:t>
        </w:r>
      </w:hyperlink>
      <w:r>
        <w:rPr>
          <w:rStyle w:val="InternetLink"/>
          <w:sz w:val="28"/>
          <w:szCs w:val="28"/>
          <w:rFonts w:cs="Arial" w:ascii="Arial" w:hAnsi="Arial"/>
        </w:rPr>
        <w:fldChar w:fldCharType="end"/>
      </w:r>
    </w:p>
    <w:p>
      <w:pPr>
        <w:pStyle w:val="Normal"/>
        <w:spacing w:lineRule="auto" w:line="24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hyperlink r:id="rId34">
        <w:r>
          <w:rPr>
            <w:rStyle w:val="InternetLink"/>
            <w:rFonts w:cs="Arial Unicode MS"/>
            <w:color w:val="000000" w:themeShade="bf"/>
            <w:sz w:val="28"/>
            <w:szCs w:val="28"/>
            <w:lang w:val="en-US"/>
          </w:rPr>
          <w:t>https://central.espresso.co.uk/espresso/primary_uk/home/index.html</w:t>
        </w:r>
      </w:hyperlink>
      <w:r>
        <w:rPr>
          <w:rFonts w:cs="Arial Unicode MS"/>
          <w:color w:val="000000" w:themeShade="bf"/>
          <w:sz w:val="28"/>
          <w:szCs w:val="28"/>
          <w:lang w:val="en-US"/>
        </w:rPr>
        <w:t xml:space="preserve"> </w:t>
      </w:r>
    </w:p>
    <w:p>
      <w:pPr>
        <w:pStyle w:val="Body"/>
        <w:spacing w:lineRule="auto" w:line="24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>
        <w:rPr>
          <w:color w:val="000000" w:themeShade="bf"/>
          <w:sz w:val="28"/>
          <w:szCs w:val="28"/>
        </w:rPr>
        <w:t xml:space="preserve">Username- student23122  </w:t>
      </w:r>
    </w:p>
    <w:p>
      <w:pPr>
        <w:pStyle w:val="Body"/>
        <w:spacing w:lineRule="auto" w:line="24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>
        <w:rPr>
          <w:color w:val="000000" w:themeShade="bf"/>
          <w:sz w:val="28"/>
          <w:szCs w:val="28"/>
        </w:rPr>
        <w:t>Password alecreed</w:t>
      </w:r>
    </w:p>
    <w:p>
      <w:pPr>
        <w:pStyle w:val="Body"/>
        <w:spacing w:lineRule="auto" w:line="24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>
        <w:rPr>
          <w:rFonts w:cs="Arial Unicode MS"/>
          <w:color w:val="000000" w:themeShade="bf"/>
          <w:sz w:val="28"/>
          <w:szCs w:val="28"/>
          <w:lang w:val="en-US"/>
        </w:rPr>
        <w:t>K</w:t>
      </w:r>
      <w:r>
        <w:rPr>
          <w:color w:val="000000" w:themeShade="bf"/>
          <w:sz w:val="28"/>
          <w:szCs w:val="28"/>
        </w:rPr>
        <w:t xml:space="preserve">ey stage 2 </w:t>
      </w:r>
    </w:p>
    <w:p>
      <w:pPr>
        <w:pStyle w:val="Body"/>
        <w:spacing w:lineRule="auto" w:line="240" w:before="0" w:after="20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8"/>
          <w:szCs w:val="28"/>
        </w:rPr>
      </w:pPr>
      <w:r>
        <w:rPr>
          <w:rFonts w:cs="Arial Unicode MS" w:ascii="Arial" w:hAnsi="Arial"/>
          <w:color w:val="000000" w:themeShade="bf"/>
          <w:sz w:val="28"/>
          <w:szCs w:val="28"/>
          <w:lang w:val="en-US"/>
        </w:rPr>
        <w:t>Maths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 w:asciiTheme="minorHAnsi" w:cstheme="minorBidi" w:eastAsiaTheme="minorEastAsia" w:hAnsiTheme="minorHAnsi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771b"/>
    <w:pPr>
      <w:widowControl/>
      <w:bidi w:val="0"/>
      <w:spacing w:lineRule="auto" w:line="276" w:before="0" w:after="200"/>
      <w:jc w:val="both"/>
    </w:pPr>
    <w:rPr>
      <w:rFonts w:ascii="Helvetica Neue" w:hAnsi="Helvetica Neue" w:eastAsia="Helvetica Neue" w:cs="Helvetica Neue" w:asciiTheme="minorHAnsi" w:cstheme="minorBidi" w:eastAsiaTheme="minorEastAsia" w:hAnsiTheme="minorHAnsi"/>
      <w:color w:val="auto"/>
      <w:kern w:val="0"/>
      <w:sz w:val="20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before="0"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before="0"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before="0"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before="0"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before="0" w:after="0"/>
      <w:jc w:val="left"/>
      <w:outlineLvl w:val="8"/>
    </w:pPr>
    <w:rPr>
      <w:b/>
      <w:i/>
      <w:smallCaps/>
      <w:color w:val="224E76" w:themeColor="accent2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Hyperlink0" w:customStyle="1">
    <w:name w:val="Hyperlink.0"/>
    <w:basedOn w:val="InternetLink"/>
    <w:qFormat/>
    <w:rPr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3138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5271"/>
    <w:rPr>
      <w:color w:val="3EBBF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5771b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5771b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5771b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5771b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5771b"/>
    <w:rPr>
      <w:smallCaps/>
      <w:color w:val="629DD1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5771b"/>
    <w:rPr>
      <w:b/>
      <w:smallCaps/>
      <w:color w:val="629DD1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5771b"/>
    <w:rPr>
      <w:b/>
      <w:i/>
      <w:smallCaps/>
      <w:color w:val="3476B1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5771b"/>
    <w:rPr>
      <w:b/>
      <w:i/>
      <w:smallCaps/>
      <w:color w:val="224E76" w:themeColor="accent2" w:themeShade="7f"/>
    </w:rPr>
  </w:style>
  <w:style w:type="character" w:styleId="TitleChar" w:customStyle="1">
    <w:name w:val="Title Char"/>
    <w:basedOn w:val="DefaultParagraphFont"/>
    <w:link w:val="Title"/>
    <w:uiPriority w:val="10"/>
    <w:qFormat/>
    <w:rsid w:val="0015771b"/>
    <w:rPr>
      <w:smallCaps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5771b"/>
    <w:rPr>
      <w:rFonts w:ascii="Helvetica Neue" w:hAnsi="Helvetica Neue" w:eastAsia="Helvetica Neue" w:cs="Helvetica Neue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15771b"/>
    <w:rPr/>
  </w:style>
  <w:style w:type="character" w:styleId="QuoteChar" w:customStyle="1">
    <w:name w:val="Quote Char"/>
    <w:basedOn w:val="DefaultParagraphFont"/>
    <w:link w:val="Quote"/>
    <w:uiPriority w:val="29"/>
    <w:qFormat/>
    <w:rsid w:val="0015771b"/>
    <w:rPr>
      <w:i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5771b"/>
    <w:rPr>
      <w:i/>
      <w:color w:val="FFFFFF" w:themeColor="background1"/>
      <w:shd w:fill="629DD1" w:val="clear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="Helvetica Neue" w:hAnsi="Helvetica Neue" w:eastAsia="Helvetica Neue" w:cs="Helvetica Neue" w:asciiTheme="majorHAnsi" w:cstheme="majorBidi" w:eastAsiaTheme="majorEastAsia" w:hAnsiTheme="majorHAnsi"/>
      <w:i/>
      <w:i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5771b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d6692b"/>
    <w:rPr/>
  </w:style>
  <w:style w:type="character" w:styleId="Eop" w:customStyle="1">
    <w:name w:val="eop"/>
    <w:basedOn w:val="DefaultParagraphFont"/>
    <w:qFormat/>
    <w:rsid w:val="00d6692b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71e2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71e23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e400a"/>
    <w:rPr>
      <w:color w:val="605E5C"/>
      <w:shd w:fill="E1DFDD" w:val="clear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" w:customStyle="1">
    <w:name w:val="Body"/>
    <w:qFormat/>
    <w:pPr>
      <w:widowControl/>
      <w:bidi w:val="0"/>
      <w:spacing w:lineRule="auto" w:line="276" w:before="0" w:after="200"/>
      <w:jc w:val="both"/>
    </w:pPr>
    <w:rPr>
      <w:rFonts w:ascii="Helvetica Neue" w:hAnsi="Helvetica Neue" w:cs="Arial Unicode MS" w:eastAsia="Helvetica Neue"/>
      <w:color w:val="000000"/>
      <w:kern w:val="0"/>
      <w:sz w:val="22"/>
      <w:szCs w:val="22"/>
      <w:lang w:val="en-US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TableStyle1" w:customStyle="1">
    <w:name w:val="Table Style 1"/>
    <w:qFormat/>
    <w:pPr>
      <w:widowControl/>
      <w:bidi w:val="0"/>
      <w:spacing w:lineRule="auto" w:line="276" w:before="0" w:after="200"/>
      <w:jc w:val="both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en-GB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qFormat/>
    <w:pPr>
      <w:widowControl/>
      <w:bidi w:val="0"/>
      <w:spacing w:lineRule="auto" w:line="276" w:before="0" w:after="200"/>
      <w:jc w:val="both"/>
    </w:pPr>
    <w:rPr>
      <w:rFonts w:ascii="Helvetica Neue" w:hAnsi="Helvetica Neue" w:eastAsia="Helvetica Neue" w:cs="Helvetica Neue"/>
      <w:color w:val="000000"/>
      <w:kern w:val="0"/>
      <w:sz w:val="20"/>
      <w:szCs w:val="20"/>
      <w:lang w:val="en-GB" w:eastAsia="en-GB" w:bidi="ar-SA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138a"/>
    <w:pPr/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15771b"/>
    <w:pPr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/>
      </w:pBdr>
      <w:spacing w:lineRule="auto" w:line="240"/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lineRule="auto" w:line="240" w:before="0" w:after="720"/>
      <w:jc w:val="right"/>
    </w:pPr>
    <w:rPr>
      <w:rFonts w:ascii="Helvetica Neue" w:hAnsi="Helvetica Neue" w:eastAsia="Helvetica Neue" w:cs="Helvetica Neue" w:asciiTheme="majorHAnsi" w:cstheme="majorBidi" w:eastAsiaTheme="majorEastAsia" w:hAnsiTheme="majorHAns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5771b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15771b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/>
        <w:left w:val="single" w:sz="8" w:space="10" w:color="3476B1"/>
        <w:bottom w:val="single" w:sz="8" w:space="10" w:color="3476B1"/>
        <w:right w:val="single" w:sz="8" w:space="10" w:color="3476B1"/>
      </w:pBdr>
      <w:shd w:val="clear" w:color="auto" w:fill="629DD1" w:themeFill="accent2"/>
      <w:spacing w:before="140" w:after="140"/>
      <w:ind w:left="1440" w:right="1440" w:hanging="0"/>
    </w:pPr>
    <w:rPr>
      <w:b/>
      <w:i/>
      <w:color w:val="FFFFFF" w:themeColor="background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/>
    <w:rPr/>
  </w:style>
  <w:style w:type="paragraph" w:styleId="Paragraph" w:customStyle="1">
    <w:name w:val="paragraph"/>
    <w:basedOn w:val="Normal"/>
    <w:qFormat/>
    <w:rsid w:val="00d6692b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e400a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13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color="629DD1" w:themeColor="accent2" w:sz="8" w:space="0"/>
        <w:bottom w:val="single" w:color="629DD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9DD1" w:themeColor="accent2" w:sz="8" w:space="0"/>
          <w:left w:val="nil"/>
          <w:bottom w:val="single" w:color="629DD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9DD1" w:themeColor="accent2" w:sz="8" w:space="0"/>
          <w:left w:val="nil"/>
          <w:bottom w:val="single" w:color="629DD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hiterosemaths.com/homelearning/year-3/" TargetMode="External"/><Relationship Id="rId3" Type="http://schemas.openxmlformats.org/officeDocument/2006/relationships/hyperlink" Target="https://www.talk4writing.com/wp-content/uploads/2020/05/Y3-Jungle.pdf" TargetMode="External"/><Relationship Id="rId4" Type="http://schemas.openxmlformats.org/officeDocument/2006/relationships/hyperlink" Target="https://www.alecreedacademy.co.uk/_site/data/files/documents/C33F817CFCE7367C1443F913DAE38DBA.pdf" TargetMode="External"/><Relationship Id="rId5" Type="http://schemas.openxmlformats.org/officeDocument/2006/relationships/hyperlink" Target="https://ttrockstars.com/" TargetMode="External"/><Relationship Id="rId6" Type="http://schemas.openxmlformats.org/officeDocument/2006/relationships/hyperlink" Target="https://www.topmarks.co.uk/maths-games/daily10" TargetMode="External"/><Relationship Id="rId7" Type="http://schemas.openxmlformats.org/officeDocument/2006/relationships/hyperlink" Target="https://home.oxfordowl.co.uk/books/free-ebooks/" TargetMode="External"/><Relationship Id="rId8" Type="http://schemas.openxmlformats.org/officeDocument/2006/relationships/hyperlink" Target="https://artprojectsforkids.org/category/view-by-theme/drawing-tutorials/landscapes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yperlink" Target="https://central.espresso.co.uk/espresso/modules/e2_comprehension_lks2/books/book_dog_grk.html" TargetMode="External"/><Relationship Id="rId12" Type="http://schemas.openxmlformats.org/officeDocument/2006/relationships/hyperlink" Target="https://ttrockstars.com/" TargetMode="External"/><Relationship Id="rId13" Type="http://schemas.openxmlformats.org/officeDocument/2006/relationships/hyperlink" Target="https://www.topmarks.co.uk/maths-games/daily10" TargetMode="External"/><Relationship Id="rId14" Type="http://schemas.openxmlformats.org/officeDocument/2006/relationships/hyperlink" Target="https://home.oxfordowl.co.uk/books/free-ebooks/" TargetMode="External"/><Relationship Id="rId15" Type="http://schemas.openxmlformats.org/officeDocument/2006/relationships/hyperlink" Target="https://www.bbc.co.uk/bitesize/clips/z8jrhv4" TargetMode="External"/><Relationship Id="rId16" Type="http://schemas.openxmlformats.org/officeDocument/2006/relationships/hyperlink" Target="https://ttrockstars.com/" TargetMode="External"/><Relationship Id="rId17" Type="http://schemas.openxmlformats.org/officeDocument/2006/relationships/hyperlink" Target="https://www.topmarks.co.uk/maths-games/daily10" TargetMode="External"/><Relationship Id="rId18" Type="http://schemas.openxmlformats.org/officeDocument/2006/relationships/hyperlink" Target="https://home.oxfordowl.co.uk/books/free-ebooks/" TargetMode="External"/><Relationship Id="rId19" Type="http://schemas.openxmlformats.org/officeDocument/2006/relationships/hyperlink" Target="https://ttrockstars.com/" TargetMode="External"/><Relationship Id="rId20" Type="http://schemas.openxmlformats.org/officeDocument/2006/relationships/hyperlink" Target="https://www.topmarks.co.uk/maths-games/daily10" TargetMode="External"/><Relationship Id="rId21" Type="http://schemas.openxmlformats.org/officeDocument/2006/relationships/hyperlink" Target="https://home.oxfordowl.co.uk/books/free-ebooks/" TargetMode="External"/><Relationship Id="rId22" Type="http://schemas.openxmlformats.org/officeDocument/2006/relationships/hyperlink" Target="https://www.alecreedacademy.co.uk/_site/data/files/documents/155BE7C50AA4906925BCCBC6EEAF5175.pdf" TargetMode="External"/><Relationship Id="rId23" Type="http://schemas.openxmlformats.org/officeDocument/2006/relationships/hyperlink" Target="https://ttrockstars.com/" TargetMode="External"/><Relationship Id="rId24" Type="http://schemas.openxmlformats.org/officeDocument/2006/relationships/hyperlink" Target="https://www.topmarks.co.uk/maths-games/daily10" TargetMode="External"/><Relationship Id="rId25" Type="http://schemas.openxmlformats.org/officeDocument/2006/relationships/hyperlink" Target="https://www.alecreedacademy.co.uk/_site/data/files/documents/C33F817CFCE7367C1443F913DAE38DBA.pdf" TargetMode="External"/><Relationship Id="rId26" Type="http://schemas.openxmlformats.org/officeDocument/2006/relationships/hyperlink" Target="https://www.bbc.co.uk/teach/supermovers/ks2-maths-multiples-mash-up-march-with-mr-p/zkdy2sg" TargetMode="External"/><Relationship Id="rId27" Type="http://schemas.openxmlformats.org/officeDocument/2006/relationships/hyperlink" Target="https://www.youtube.com/user/thebodycoach1/videos" TargetMode="External"/><Relationship Id="rId28" Type="http://schemas.openxmlformats.org/officeDocument/2006/relationships/hyperlink" Target="https://www.bbc.co.uk/teach/class-clips-video/physical-education-ks1-ks2-lets-get-active/z72yjhv" TargetMode="External"/><Relationship Id="rId29" Type="http://schemas.openxmlformats.org/officeDocument/2006/relationships/hyperlink" Target="https://www.bbc.co.uk/teach/class-clips-video/street-dance-masterclass/zh2vpg8" TargetMode="External"/><Relationship Id="rId30" Type="http://schemas.openxmlformats.org/officeDocument/2006/relationships/hyperlink" Target="https://www.literacyshed.com/home.html" TargetMode="External"/><Relationship Id="rId31" Type="http://schemas.openxmlformats.org/officeDocument/2006/relationships/hyperlink" Target="https://ttrockstars.com/" TargetMode="External"/><Relationship Id="rId32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33" Type="http://schemas.openxmlformats.org/officeDocument/2006/relationships/hyperlink" Target="" TargetMode="External"/><Relationship Id="rId34" Type="http://schemas.openxmlformats.org/officeDocument/2006/relationships/hyperlink" Target="https://central.espresso.co.uk/espresso/primary_uk/home/index.html" TargetMode="Externa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<Relationship Id="rId39" Type="http://schemas.openxmlformats.org/officeDocument/2006/relationships/customXml" Target="../customXml/item1.xml"/><Relationship Id="rId40" Type="http://schemas.openxmlformats.org/officeDocument/2006/relationships/customXml" Target="../customXml/item2.xml"/><Relationship Id="rId4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CC5D1C554B3449B9A44DB30093101" ma:contentTypeVersion="4" ma:contentTypeDescription="Create a new document." ma:contentTypeScope="" ma:versionID="7c2b0b6eca1ac2ce4bedab1066158e5e">
  <xsd:schema xmlns:xsd="http://www.w3.org/2001/XMLSchema" xmlns:xs="http://www.w3.org/2001/XMLSchema" xmlns:p="http://schemas.microsoft.com/office/2006/metadata/properties" xmlns:ns3="c754662d-f890-49ca-951a-13761b5efec5" targetNamespace="http://schemas.microsoft.com/office/2006/metadata/properties" ma:root="true" ma:fieldsID="9c268e06861880b9e0c02d0a9f8844f0" ns3:_="">
    <xsd:import namespace="c754662d-f890-49ca-951a-13761b5ef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662d-f890-49ca-951a-13761b5ef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A5C2E-C65F-46A5-A433-CC466DE52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78E6B-6672-4CBF-BE10-54FC63FD3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58E4F-A919-4069-BDC6-E591B1A8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662d-f890-49ca-951a-13761b5e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Cool_Office/6.3.5.2$Windows_x86 LibreOffice_project/</Application>
  <Pages>8</Pages>
  <Words>941</Words>
  <Characters>7539</Characters>
  <CharactersWithSpaces>8335</CharactersWithSpaces>
  <Paragraphs>182</Paragraphs>
  <Company>RM Education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2020-06-30T18:57:00Z</dcterms:created>
  <dc:creator>Sofina</dc:creator>
  <dc:description/>
  <dc:language>en-GB</dc:language>
  <cp:lastModifiedBy/>
  <dcterms:modified xsi:type="dcterms:W3CDTF">2020-07-03T07:28:41Z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RM Education</vt:lpwstr>
  </property>
  <property fmtid="{D5CDD505-2E9C-101B-9397-08002B2CF9AE}" pid="4" name="ContentTypeId">
    <vt:lpwstr>0x010100DDFCC5D1C554B3449B9A44DB30093101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