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3478"/>
        <w:gridCol w:w="1090"/>
        <w:gridCol w:w="326"/>
        <w:gridCol w:w="1534"/>
        <w:gridCol w:w="367"/>
        <w:gridCol w:w="1156"/>
      </w:tblGrid>
      <w:tr w:rsidR="00CD0138" w14:paraId="59D4A51C" w14:textId="77777777">
        <w:trPr>
          <w:trHeight w:val="1318"/>
        </w:trPr>
        <w:tc>
          <w:tcPr>
            <w:tcW w:w="9288" w:type="dxa"/>
            <w:gridSpan w:val="6"/>
            <w:tcBorders>
              <w:bottom w:val="single" w:sz="12" w:space="0" w:color="000000"/>
              <w:right w:val="single" w:sz="8" w:space="0" w:color="000000"/>
            </w:tcBorders>
          </w:tcPr>
          <w:p w14:paraId="59D4A518" w14:textId="77777777" w:rsidR="00CD0138" w:rsidRDefault="00E2581A">
            <w:pPr>
              <w:pStyle w:val="TableParagraph"/>
              <w:spacing w:before="62"/>
              <w:ind w:left="74"/>
              <w:rPr>
                <w:b/>
                <w:sz w:val="40"/>
              </w:rPr>
            </w:pPr>
            <w:r>
              <w:rPr>
                <w:b/>
                <w:sz w:val="40"/>
              </w:rPr>
              <w:t>The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Flourish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Federation—Knowledge</w:t>
            </w:r>
            <w:r>
              <w:rPr>
                <w:b/>
                <w:spacing w:val="-12"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Organiser</w:t>
            </w:r>
            <w:proofErr w:type="spellEnd"/>
          </w:p>
          <w:p w14:paraId="59D4A519" w14:textId="0A20801A" w:rsidR="00CD0138" w:rsidRDefault="00CD0138">
            <w:pPr>
              <w:pStyle w:val="TableParagraph"/>
              <w:spacing w:before="213"/>
              <w:ind w:left="74"/>
              <w:rPr>
                <w:b/>
                <w:sz w:val="36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12" w:space="0" w:color="000000"/>
              <w:right w:val="thickThinMediumGap" w:sz="9" w:space="0" w:color="000000"/>
            </w:tcBorders>
          </w:tcPr>
          <w:p w14:paraId="59D4A51A" w14:textId="77777777" w:rsidR="00CD0138" w:rsidRDefault="00CD0138">
            <w:pPr>
              <w:pStyle w:val="TableParagraph"/>
              <w:spacing w:before="2"/>
              <w:ind w:left="0"/>
              <w:rPr>
                <w:rFonts w:ascii="Times New Roman"/>
                <w:sz w:val="3"/>
              </w:rPr>
            </w:pPr>
          </w:p>
          <w:p w14:paraId="59D4A51B" w14:textId="02A835B1" w:rsidR="00CD0138" w:rsidRDefault="00CD0138">
            <w:pPr>
              <w:pStyle w:val="TableParagraph"/>
              <w:ind w:left="11" w:right="-58"/>
              <w:rPr>
                <w:rFonts w:ascii="Times New Roman"/>
                <w:sz w:val="20"/>
              </w:rPr>
            </w:pPr>
          </w:p>
        </w:tc>
      </w:tr>
      <w:tr w:rsidR="00CD0138" w14:paraId="59D4A522" w14:textId="77777777">
        <w:trPr>
          <w:trHeight w:val="502"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D4A51D" w14:textId="77777777" w:rsidR="00CD0138" w:rsidRDefault="00E2581A">
            <w:pPr>
              <w:pStyle w:val="TableParagraph"/>
              <w:spacing w:before="88"/>
              <w:ind w:left="711"/>
              <w:rPr>
                <w:b/>
                <w:sz w:val="28"/>
              </w:rPr>
            </w:pPr>
            <w:r>
              <w:rPr>
                <w:b/>
                <w:sz w:val="28"/>
              </w:rPr>
              <w:t>PE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Focus:</w:t>
            </w:r>
          </w:p>
        </w:tc>
        <w:tc>
          <w:tcPr>
            <w:tcW w:w="45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9D4A51E" w14:textId="77777777" w:rsidR="00CD0138" w:rsidRDefault="00E2581A">
            <w:pPr>
              <w:pStyle w:val="TableParagraph"/>
              <w:spacing w:before="88"/>
              <w:ind w:left="490"/>
              <w:rPr>
                <w:sz w:val="28"/>
              </w:rPr>
            </w:pPr>
            <w:r>
              <w:rPr>
                <w:sz w:val="28"/>
              </w:rPr>
              <w:t>Outdoor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Adventurous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D4A51F" w14:textId="77777777" w:rsidR="00CD0138" w:rsidRDefault="00CD013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bottom w:val="single" w:sz="12" w:space="0" w:color="000000"/>
            </w:tcBorders>
          </w:tcPr>
          <w:p w14:paraId="59D4A520" w14:textId="04BAEA04" w:rsidR="00CD0138" w:rsidRDefault="00E2581A">
            <w:pPr>
              <w:pStyle w:val="TableParagraph"/>
              <w:spacing w:before="88"/>
              <w:ind w:left="411"/>
              <w:rPr>
                <w:b/>
                <w:sz w:val="28"/>
              </w:rPr>
            </w:pPr>
            <w:r>
              <w:rPr>
                <w:b/>
                <w:sz w:val="28"/>
              </w:rPr>
              <w:t>KS2</w:t>
            </w:r>
          </w:p>
        </w:tc>
        <w:tc>
          <w:tcPr>
            <w:tcW w:w="152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4A521" w14:textId="7DD7BD55" w:rsidR="00CD0138" w:rsidRDefault="00CD0138">
            <w:pPr>
              <w:pStyle w:val="TableParagraph"/>
              <w:spacing w:before="88"/>
              <w:ind w:left="378"/>
              <w:rPr>
                <w:sz w:val="28"/>
              </w:rPr>
            </w:pPr>
          </w:p>
        </w:tc>
      </w:tr>
      <w:tr w:rsidR="00CD0138" w14:paraId="59D4A525" w14:textId="77777777">
        <w:trPr>
          <w:trHeight w:val="724"/>
        </w:trPr>
        <w:tc>
          <w:tcPr>
            <w:tcW w:w="597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</w:tcPr>
          <w:p w14:paraId="59D4A523" w14:textId="48B87096" w:rsidR="00CD0138" w:rsidRDefault="00CD013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473" w:type="dxa"/>
            <w:gridSpan w:val="5"/>
            <w:tcBorders>
              <w:top w:val="single" w:sz="12" w:space="0" w:color="000000"/>
            </w:tcBorders>
          </w:tcPr>
          <w:p w14:paraId="59D4A524" w14:textId="77777777" w:rsidR="00CD0138" w:rsidRDefault="00E2581A">
            <w:pPr>
              <w:pStyle w:val="TableParagraph"/>
              <w:spacing w:before="149"/>
              <w:ind w:left="1218"/>
              <w:rPr>
                <w:b/>
                <w:sz w:val="32"/>
              </w:rPr>
            </w:pPr>
            <w:r>
              <w:rPr>
                <w:b/>
                <w:sz w:val="32"/>
              </w:rPr>
              <w:t>Key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Vocabulary</w:t>
            </w:r>
          </w:p>
        </w:tc>
      </w:tr>
      <w:tr w:rsidR="00CD0138" w14:paraId="59D4A528" w14:textId="77777777">
        <w:trPr>
          <w:trHeight w:val="449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26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  <w:shd w:val="clear" w:color="auto" w:fill="9DC3E6"/>
          </w:tcPr>
          <w:p w14:paraId="59D4A527" w14:textId="77777777" w:rsidR="00CD0138" w:rsidRDefault="00CD013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0138" w14:paraId="59D4A52B" w14:textId="77777777">
        <w:trPr>
          <w:trHeight w:val="751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29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</w:tcPr>
          <w:p w14:paraId="59D4A52A" w14:textId="77777777" w:rsidR="00CD0138" w:rsidRDefault="00E2581A">
            <w:pPr>
              <w:pStyle w:val="TableParagraph"/>
              <w:spacing w:before="10" w:line="340" w:lineRule="atLeast"/>
              <w:ind w:left="75" w:right="141"/>
              <w:rPr>
                <w:sz w:val="24"/>
              </w:rPr>
            </w:pPr>
            <w:r>
              <w:rPr>
                <w:sz w:val="24"/>
              </w:rPr>
              <w:t>Verbal communication—use of sounds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 yourself.</w:t>
            </w:r>
          </w:p>
        </w:tc>
      </w:tr>
      <w:tr w:rsidR="00CD0138" w14:paraId="59D4A52F" w14:textId="77777777">
        <w:trPr>
          <w:trHeight w:val="751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2C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</w:tcPr>
          <w:p w14:paraId="59D4A52D" w14:textId="77777777" w:rsidR="00CD0138" w:rsidRDefault="00E2581A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sz w:val="24"/>
              </w:rPr>
              <w:t>Non-verbal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9D4A52E" w14:textId="77777777" w:rsidR="00CD0138" w:rsidRDefault="00E2581A">
            <w:pPr>
              <w:pStyle w:val="TableParagraph"/>
              <w:spacing w:before="56"/>
              <w:ind w:left="75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</w:tr>
      <w:tr w:rsidR="00CD0138" w14:paraId="59D4A532" w14:textId="77777777">
        <w:trPr>
          <w:trHeight w:val="751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30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</w:tcPr>
          <w:p w14:paraId="59D4A531" w14:textId="77777777" w:rsidR="00CD0138" w:rsidRDefault="00E2581A">
            <w:pPr>
              <w:pStyle w:val="TableParagraph"/>
              <w:spacing w:before="1" w:line="350" w:lineRule="atLeast"/>
              <w:ind w:left="75" w:right="435"/>
              <w:rPr>
                <w:sz w:val="24"/>
              </w:rPr>
            </w:pPr>
            <w:r>
              <w:rPr>
                <w:sz w:val="24"/>
              </w:rPr>
              <w:t>Teamwork—effective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group.</w:t>
            </w:r>
          </w:p>
        </w:tc>
      </w:tr>
      <w:tr w:rsidR="00CD0138" w14:paraId="59D4A535" w14:textId="77777777">
        <w:trPr>
          <w:trHeight w:val="751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33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</w:tcPr>
          <w:p w14:paraId="59D4A534" w14:textId="77777777" w:rsidR="00CD0138" w:rsidRDefault="00E2581A">
            <w:pPr>
              <w:pStyle w:val="TableParagraph"/>
              <w:spacing w:before="11" w:line="340" w:lineRule="atLeast"/>
              <w:ind w:left="75"/>
              <w:rPr>
                <w:sz w:val="24"/>
              </w:rPr>
            </w:pPr>
            <w:r>
              <w:rPr>
                <w:sz w:val="24"/>
              </w:rPr>
              <w:t>Cardinal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directions—North,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</w:tr>
      <w:tr w:rsidR="00CD0138" w14:paraId="59D4A538" w14:textId="77777777">
        <w:trPr>
          <w:trHeight w:val="751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36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</w:tcPr>
          <w:p w14:paraId="59D4A537" w14:textId="77777777" w:rsidR="00CD0138" w:rsidRDefault="00E2581A">
            <w:pPr>
              <w:pStyle w:val="TableParagraph"/>
              <w:spacing w:before="11" w:line="340" w:lineRule="atLeast"/>
              <w:ind w:left="75"/>
              <w:rPr>
                <w:sz w:val="24"/>
              </w:rPr>
            </w:pPr>
            <w:r>
              <w:rPr>
                <w:sz w:val="24"/>
              </w:rPr>
              <w:t>Ordinal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directions—North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East,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North West, South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</w:tr>
      <w:tr w:rsidR="00CD0138" w14:paraId="59D4A53B" w14:textId="77777777">
        <w:trPr>
          <w:trHeight w:val="751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39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</w:tcPr>
          <w:p w14:paraId="59D4A53A" w14:textId="77777777" w:rsidR="00CD0138" w:rsidRDefault="00E2581A">
            <w:pPr>
              <w:pStyle w:val="TableParagraph"/>
              <w:spacing w:before="11" w:line="340" w:lineRule="atLeast"/>
              <w:ind w:left="75" w:right="36"/>
              <w:rPr>
                <w:sz w:val="24"/>
              </w:rPr>
            </w:pPr>
            <w:r>
              <w:rPr>
                <w:sz w:val="24"/>
              </w:rPr>
              <w:t>Tactical—thinking and planning strategically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achieve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something.</w:t>
            </w:r>
          </w:p>
        </w:tc>
      </w:tr>
      <w:tr w:rsidR="00CD0138" w14:paraId="59D4A53E" w14:textId="77777777">
        <w:trPr>
          <w:trHeight w:val="427"/>
        </w:trPr>
        <w:tc>
          <w:tcPr>
            <w:tcW w:w="59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D4A53C" w14:textId="77777777" w:rsidR="00CD0138" w:rsidRDefault="00CD0138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gridSpan w:val="5"/>
          </w:tcPr>
          <w:p w14:paraId="59D4A53D" w14:textId="77777777" w:rsidR="00CD0138" w:rsidRDefault="00E2581A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Leadership—the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</w:tc>
      </w:tr>
    </w:tbl>
    <w:p w14:paraId="59D4A53F" w14:textId="182C017A" w:rsidR="00CD0138" w:rsidRDefault="00E2581A">
      <w:pPr>
        <w:pStyle w:val="BodyText"/>
        <w:tabs>
          <w:tab w:val="left" w:pos="6451"/>
        </w:tabs>
        <w:ind w:left="320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59D4A557" wp14:editId="59D4A558">
            <wp:simplePos x="0" y="0"/>
            <wp:positionH relativeFrom="page">
              <wp:posOffset>965657</wp:posOffset>
            </wp:positionH>
            <wp:positionV relativeFrom="paragraph">
              <wp:posOffset>3518889</wp:posOffset>
            </wp:positionV>
            <wp:extent cx="5391948" cy="1185291"/>
            <wp:effectExtent l="0" t="0" r="0" b="0"/>
            <wp:wrapTopAndBottom/>
            <wp:docPr id="3" name="image2.png" descr="Image result for school games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948" cy="118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F90">
        <w:pict w14:anchorId="59D4A55A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8.5pt;margin-top:142.7pt;width:288.95pt;height:309.35pt;z-index: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17"/>
                  </w:tblGrid>
                  <w:tr w:rsidR="00CD0138" w14:paraId="59D4A562" w14:textId="77777777">
                    <w:trPr>
                      <w:trHeight w:val="754"/>
                    </w:trPr>
                    <w:tc>
                      <w:tcPr>
                        <w:tcW w:w="5717" w:type="dxa"/>
                      </w:tcPr>
                      <w:p w14:paraId="59D4A561" w14:textId="77777777" w:rsidR="00CD0138" w:rsidRDefault="00E2581A">
                        <w:pPr>
                          <w:pStyle w:val="TableParagraph"/>
                          <w:spacing w:before="58"/>
                          <w:ind w:left="184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Key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Knowledge</w:t>
                        </w:r>
                      </w:p>
                    </w:tc>
                  </w:tr>
                  <w:tr w:rsidR="00CD0138" w14:paraId="59D4A564" w14:textId="77777777">
                    <w:trPr>
                      <w:trHeight w:val="405"/>
                    </w:trPr>
                    <w:tc>
                      <w:tcPr>
                        <w:tcW w:w="5717" w:type="dxa"/>
                        <w:shd w:val="clear" w:color="auto" w:fill="9DC3E6"/>
                      </w:tcPr>
                      <w:p w14:paraId="59D4A563" w14:textId="77777777" w:rsidR="00CD0138" w:rsidRDefault="00CD0138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D0138" w14:paraId="59D4A566" w14:textId="77777777">
                    <w:trPr>
                      <w:trHeight w:val="933"/>
                    </w:trPr>
                    <w:tc>
                      <w:tcPr>
                        <w:tcW w:w="5717" w:type="dxa"/>
                      </w:tcPr>
                      <w:p w14:paraId="59D4A565" w14:textId="77777777" w:rsidR="00CD0138" w:rsidRDefault="00E2581A">
                        <w:pPr>
                          <w:pStyle w:val="TableParagraph"/>
                          <w:spacing w:before="58" w:line="285" w:lineRule="auto"/>
                          <w:ind w:right="9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different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partners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teamwork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task.</w:t>
                        </w:r>
                      </w:p>
                    </w:tc>
                  </w:tr>
                  <w:tr w:rsidR="00CD0138" w14:paraId="59D4A568" w14:textId="77777777">
                    <w:trPr>
                      <w:trHeight w:val="726"/>
                    </w:trPr>
                    <w:tc>
                      <w:tcPr>
                        <w:tcW w:w="5717" w:type="dxa"/>
                      </w:tcPr>
                      <w:p w14:paraId="59D4A567" w14:textId="77777777" w:rsidR="00CD0138" w:rsidRDefault="00E2581A">
                        <w:pPr>
                          <w:pStyle w:val="TableParagraph"/>
                          <w:spacing w:before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 work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task.</w:t>
                        </w:r>
                      </w:p>
                    </w:tc>
                  </w:tr>
                  <w:tr w:rsidR="00CD0138" w14:paraId="59D4A56A" w14:textId="77777777">
                    <w:trPr>
                      <w:trHeight w:val="751"/>
                    </w:trPr>
                    <w:tc>
                      <w:tcPr>
                        <w:tcW w:w="5717" w:type="dxa"/>
                      </w:tcPr>
                      <w:p w14:paraId="59D4A569" w14:textId="77777777" w:rsidR="00CD0138" w:rsidRDefault="00E2581A">
                        <w:pPr>
                          <w:pStyle w:val="TableParagraph"/>
                          <w:spacing w:before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ordinal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cardinal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directions.</w:t>
                        </w:r>
                      </w:p>
                    </w:tc>
                  </w:tr>
                  <w:tr w:rsidR="00CD0138" w14:paraId="59D4A56C" w14:textId="77777777">
                    <w:trPr>
                      <w:trHeight w:val="528"/>
                    </w:trPr>
                    <w:tc>
                      <w:tcPr>
                        <w:tcW w:w="5717" w:type="dxa"/>
                      </w:tcPr>
                      <w:p w14:paraId="59D4A56B" w14:textId="77777777" w:rsidR="00CD0138" w:rsidRDefault="00E2581A">
                        <w:pPr>
                          <w:pStyle w:val="TableParagraph"/>
                          <w:spacing w:before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plot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follow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co-ordinates.</w:t>
                        </w:r>
                      </w:p>
                    </w:tc>
                  </w:tr>
                  <w:tr w:rsidR="00CD0138" w14:paraId="59D4A56E" w14:textId="77777777">
                    <w:trPr>
                      <w:trHeight w:val="919"/>
                    </w:trPr>
                    <w:tc>
                      <w:tcPr>
                        <w:tcW w:w="5717" w:type="dxa"/>
                      </w:tcPr>
                      <w:p w14:paraId="59D4A56D" w14:textId="77777777" w:rsidR="00CD0138" w:rsidRDefault="00E2581A">
                        <w:pPr>
                          <w:pStyle w:val="TableParagraph"/>
                          <w:spacing w:before="58" w:line="285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communication skills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large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Paralympic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game.</w:t>
                        </w:r>
                      </w:p>
                    </w:tc>
                  </w:tr>
                  <w:tr w:rsidR="00CD0138" w14:paraId="59D4A570" w14:textId="77777777">
                    <w:trPr>
                      <w:trHeight w:val="766"/>
                    </w:trPr>
                    <w:tc>
                      <w:tcPr>
                        <w:tcW w:w="5717" w:type="dxa"/>
                      </w:tcPr>
                      <w:p w14:paraId="59D4A56F" w14:textId="77777777" w:rsidR="00CD0138" w:rsidRDefault="00E2581A">
                        <w:pPr>
                          <w:pStyle w:val="TableParagraph"/>
                          <w:spacing w:before="11" w:line="340" w:lineRule="atLeas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skills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large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group.</w:t>
                        </w:r>
                      </w:p>
                    </w:tc>
                  </w:tr>
                </w:tbl>
                <w:p w14:paraId="59D4A571" w14:textId="77777777" w:rsidR="00CD0138" w:rsidRDefault="00CD013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D41F90">
        <w:rPr>
          <w:position w:val="50"/>
        </w:rPr>
      </w:r>
      <w:r w:rsidR="00D41F90">
        <w:rPr>
          <w:position w:val="50"/>
        </w:rPr>
        <w:pict w14:anchorId="59D4A55D">
          <v:group id="_x0000_s1033" style="width:281.45pt;height:250.05pt;mso-position-horizontal-relative:char;mso-position-vertical-relative:line" coordsize="5629,5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alt="Blindfold Goggles" style="position:absolute;left:1011;top:298;width:2398;height:1214">
              <v:imagedata r:id="rId9" o:title=""/>
            </v:shape>
            <v:shape id="_x0000_s1037" type="#_x0000_t75" alt="Melissa &amp; Doug 8 Activity Cones - Set of 8: Amazon.co.uk: Toys &amp; Games" style="position:absolute;top:1511;width:2582;height:1843">
              <v:imagedata r:id="rId10" o:title=""/>
            </v:shape>
            <v:shape id="_x0000_s1036" type="#_x0000_t75" alt="Fastime 1 Cumulative Split Stopwatch" style="position:absolute;left:3858;width:1501;height:1749">
              <v:imagedata r:id="rId11" o:title=""/>
            </v:shape>
            <v:shape id="_x0000_s1035" type="#_x0000_t75" alt="Standard School PE &amp; Gymnastics Mats - Sportsafe UK" style="position:absolute;left:2586;top:1726;width:3042;height:2342">
              <v:imagedata r:id="rId12" o:title=""/>
            </v:shape>
            <v:shape id="_x0000_s1034" type="#_x0000_t75" alt="Toy Compass Plastic Compass With Lid For Kids - Buy Compass For ..." style="position:absolute;left:182;top:3404;width:2220;height:1596">
              <v:imagedata r:id="rId13" o:title=""/>
            </v:shape>
            <w10:anchorlock/>
          </v:group>
        </w:pict>
      </w:r>
      <w:r>
        <w:rPr>
          <w:position w:val="50"/>
        </w:rPr>
        <w:tab/>
      </w:r>
      <w:r w:rsidR="00D41F90">
        <w:pict w14:anchorId="59D4A55F">
          <v:shape id="_x0000_s1041" type="#_x0000_t202" style="width:202.6pt;height:247.2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90"/>
                  </w:tblGrid>
                  <w:tr w:rsidR="00CD0138" w14:paraId="59D4A584" w14:textId="77777777">
                    <w:trPr>
                      <w:trHeight w:val="612"/>
                    </w:trPr>
                    <w:tc>
                      <w:tcPr>
                        <w:tcW w:w="3990" w:type="dxa"/>
                      </w:tcPr>
                      <w:p w14:paraId="59D4A583" w14:textId="77777777" w:rsidR="00CD0138" w:rsidRDefault="00E2581A">
                        <w:pPr>
                          <w:pStyle w:val="TableParagraph"/>
                          <w:spacing w:before="60"/>
                          <w:ind w:left="126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Equipment</w:t>
                        </w:r>
                      </w:p>
                    </w:tc>
                  </w:tr>
                  <w:tr w:rsidR="00CD0138" w14:paraId="59D4A586" w14:textId="77777777">
                    <w:trPr>
                      <w:trHeight w:val="405"/>
                    </w:trPr>
                    <w:tc>
                      <w:tcPr>
                        <w:tcW w:w="3990" w:type="dxa"/>
                        <w:shd w:val="clear" w:color="auto" w:fill="9DC3E6"/>
                      </w:tcPr>
                      <w:p w14:paraId="59D4A585" w14:textId="77777777" w:rsidR="00CD0138" w:rsidRDefault="00CD0138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D0138" w14:paraId="59D4A588" w14:textId="77777777">
                    <w:trPr>
                      <w:trHeight w:val="452"/>
                    </w:trPr>
                    <w:tc>
                      <w:tcPr>
                        <w:tcW w:w="3990" w:type="dxa"/>
                      </w:tcPr>
                      <w:p w14:paraId="59D4A587" w14:textId="77777777" w:rsidR="00CD0138" w:rsidRDefault="00E2581A">
                        <w:pPr>
                          <w:pStyle w:val="TableParagraph"/>
                          <w:spacing w:before="63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Compasses</w:t>
                        </w:r>
                      </w:p>
                    </w:tc>
                  </w:tr>
                  <w:tr w:rsidR="00CD0138" w14:paraId="59D4A58A" w14:textId="77777777">
                    <w:trPr>
                      <w:trHeight w:val="521"/>
                    </w:trPr>
                    <w:tc>
                      <w:tcPr>
                        <w:tcW w:w="3990" w:type="dxa"/>
                      </w:tcPr>
                      <w:p w14:paraId="59D4A589" w14:textId="77777777" w:rsidR="00CD0138" w:rsidRDefault="00E2581A">
                        <w:pPr>
                          <w:pStyle w:val="TableParagraph"/>
                          <w:spacing w:before="63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Stopwatches</w:t>
                        </w:r>
                      </w:p>
                    </w:tc>
                  </w:tr>
                  <w:tr w:rsidR="00CD0138" w14:paraId="59D4A58C" w14:textId="77777777">
                    <w:trPr>
                      <w:trHeight w:val="453"/>
                    </w:trPr>
                    <w:tc>
                      <w:tcPr>
                        <w:tcW w:w="3990" w:type="dxa"/>
                      </w:tcPr>
                      <w:p w14:paraId="59D4A58B" w14:textId="77777777" w:rsidR="00CD0138" w:rsidRDefault="00E2581A">
                        <w:pPr>
                          <w:pStyle w:val="TableParagraph"/>
                          <w:spacing w:before="63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Cones</w:t>
                        </w:r>
                      </w:p>
                    </w:tc>
                  </w:tr>
                  <w:tr w:rsidR="00CD0138" w14:paraId="59D4A58E" w14:textId="77777777">
                    <w:trPr>
                      <w:trHeight w:val="528"/>
                    </w:trPr>
                    <w:tc>
                      <w:tcPr>
                        <w:tcW w:w="3990" w:type="dxa"/>
                      </w:tcPr>
                      <w:p w14:paraId="59D4A58D" w14:textId="77777777" w:rsidR="00CD0138" w:rsidRDefault="00E2581A">
                        <w:pPr>
                          <w:pStyle w:val="TableParagraph"/>
                          <w:spacing w:before="61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Balls</w:t>
                        </w:r>
                      </w:p>
                    </w:tc>
                  </w:tr>
                  <w:tr w:rsidR="00CD0138" w14:paraId="59D4A590" w14:textId="77777777">
                    <w:trPr>
                      <w:trHeight w:val="515"/>
                    </w:trPr>
                    <w:tc>
                      <w:tcPr>
                        <w:tcW w:w="3990" w:type="dxa"/>
                      </w:tcPr>
                      <w:p w14:paraId="59D4A58F" w14:textId="77777777" w:rsidR="00CD0138" w:rsidRDefault="00E2581A">
                        <w:pPr>
                          <w:pStyle w:val="TableParagraph"/>
                          <w:spacing w:before="63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Hoops</w:t>
                        </w:r>
                      </w:p>
                    </w:tc>
                  </w:tr>
                  <w:tr w:rsidR="00CD0138" w14:paraId="59D4A592" w14:textId="77777777">
                    <w:trPr>
                      <w:trHeight w:val="515"/>
                    </w:trPr>
                    <w:tc>
                      <w:tcPr>
                        <w:tcW w:w="3990" w:type="dxa"/>
                      </w:tcPr>
                      <w:p w14:paraId="59D4A591" w14:textId="77777777" w:rsidR="00CD0138" w:rsidRDefault="00E2581A">
                        <w:pPr>
                          <w:pStyle w:val="TableParagraph"/>
                          <w:spacing w:before="62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Blindfold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goggles</w:t>
                        </w:r>
                      </w:p>
                    </w:tc>
                  </w:tr>
                  <w:tr w:rsidR="00CD0138" w14:paraId="59D4A594" w14:textId="77777777">
                    <w:trPr>
                      <w:trHeight w:val="494"/>
                    </w:trPr>
                    <w:tc>
                      <w:tcPr>
                        <w:tcW w:w="3990" w:type="dxa"/>
                      </w:tcPr>
                      <w:p w14:paraId="59D4A593" w14:textId="77777777" w:rsidR="00CD0138" w:rsidRDefault="00E2581A">
                        <w:pPr>
                          <w:pStyle w:val="TableParagraph"/>
                          <w:spacing w:before="62"/>
                          <w:ind w:left="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Mats</w:t>
                        </w:r>
                      </w:p>
                    </w:tc>
                  </w:tr>
                </w:tbl>
                <w:p w14:paraId="59D4A595" w14:textId="77777777" w:rsidR="00CD0138" w:rsidRDefault="00CD0138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59D4A540" w14:textId="77777777" w:rsidR="00CD0138" w:rsidRDefault="00CD0138">
      <w:pPr>
        <w:sectPr w:rsidR="00CD0138">
          <w:type w:val="continuous"/>
          <w:pgSz w:w="11910" w:h="16840"/>
          <w:pgMar w:top="680" w:right="600" w:bottom="0" w:left="58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5"/>
      </w:tblGrid>
      <w:tr w:rsidR="00CD0138" w14:paraId="59D4A542" w14:textId="77777777">
        <w:trPr>
          <w:trHeight w:val="500"/>
        </w:trPr>
        <w:tc>
          <w:tcPr>
            <w:tcW w:w="10425" w:type="dxa"/>
          </w:tcPr>
          <w:p w14:paraId="59D4A541" w14:textId="77777777" w:rsidR="00CD0138" w:rsidRDefault="00E2581A">
            <w:pPr>
              <w:pStyle w:val="TableParagraph"/>
              <w:spacing w:before="59"/>
              <w:ind w:left="4395" w:right="43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OAA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Games</w:t>
            </w:r>
          </w:p>
        </w:tc>
      </w:tr>
      <w:tr w:rsidR="00CD0138" w14:paraId="59D4A544" w14:textId="77777777">
        <w:trPr>
          <w:trHeight w:val="405"/>
        </w:trPr>
        <w:tc>
          <w:tcPr>
            <w:tcW w:w="10425" w:type="dxa"/>
            <w:shd w:val="clear" w:color="auto" w:fill="9DC3E6"/>
          </w:tcPr>
          <w:p w14:paraId="59D4A543" w14:textId="77777777" w:rsidR="00CD0138" w:rsidRDefault="00CD01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138" w14:paraId="59D4A547" w14:textId="77777777">
        <w:trPr>
          <w:trHeight w:val="1100"/>
        </w:trPr>
        <w:tc>
          <w:tcPr>
            <w:tcW w:w="10425" w:type="dxa"/>
          </w:tcPr>
          <w:p w14:paraId="59D4A545" w14:textId="77777777" w:rsidR="00CD0138" w:rsidRDefault="00E2581A">
            <w:pPr>
              <w:pStyle w:val="TableParagraph"/>
              <w:spacing w:before="59" w:line="285" w:lineRule="auto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Aboard: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stood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tarpaulin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attempt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half.</w:t>
            </w:r>
          </w:p>
          <w:p w14:paraId="59D4A546" w14:textId="77777777" w:rsidR="00CD0138" w:rsidRDefault="00E258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smallest 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off!</w:t>
            </w:r>
          </w:p>
        </w:tc>
      </w:tr>
      <w:tr w:rsidR="00CD0138" w14:paraId="59D4A54B" w14:textId="77777777">
        <w:trPr>
          <w:trHeight w:val="1797"/>
        </w:trPr>
        <w:tc>
          <w:tcPr>
            <w:tcW w:w="10425" w:type="dxa"/>
          </w:tcPr>
          <w:p w14:paraId="59D4A548" w14:textId="77777777" w:rsidR="00CD0138" w:rsidRDefault="00E2581A">
            <w:pPr>
              <w:pStyle w:val="TableParagraph"/>
              <w:spacing w:before="58" w:line="285" w:lineRule="auto"/>
              <w:rPr>
                <w:sz w:val="24"/>
              </w:rPr>
            </w:pPr>
            <w:r>
              <w:rPr>
                <w:sz w:val="24"/>
              </w:rPr>
              <w:t>Ro-Sham-Bo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 circle</w:t>
            </w:r>
            <w:proofErr w:type="spellEnd"/>
            <w:r>
              <w:rPr>
                <w:sz w:val="24"/>
              </w:rPr>
              <w:t>. Both children enter the bath jumping towards each other until they meet. When they meet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scissors against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 wins.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winner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continues</w:t>
            </w:r>
          </w:p>
          <w:p w14:paraId="59D4A549" w14:textId="77777777" w:rsidR="00CD0138" w:rsidRDefault="00E258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whilst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</w:p>
          <w:p w14:paraId="59D4A54A" w14:textId="77777777" w:rsidR="00CD0138" w:rsidRDefault="00E2581A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jumping.</w:t>
            </w:r>
          </w:p>
        </w:tc>
      </w:tr>
      <w:tr w:rsidR="00CD0138" w14:paraId="59D4A54F" w14:textId="77777777">
        <w:trPr>
          <w:trHeight w:val="1797"/>
        </w:trPr>
        <w:tc>
          <w:tcPr>
            <w:tcW w:w="10425" w:type="dxa"/>
          </w:tcPr>
          <w:p w14:paraId="59D4A54C" w14:textId="77777777" w:rsidR="00CD0138" w:rsidRDefault="00E2581A">
            <w:pPr>
              <w:pStyle w:val="TableParagraph"/>
              <w:spacing w:before="59" w:line="285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Capture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flag: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attempt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territory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 to their own. Children can guard their own flag by tagging the opposition if they enter their quarter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territory.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attempting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9D4A54D" w14:textId="77777777" w:rsidR="00CD0138" w:rsidRDefault="00E2581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tagged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tagged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returned).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guard</w:t>
            </w:r>
          </w:p>
          <w:p w14:paraId="59D4A54E" w14:textId="77777777" w:rsidR="00CD0138" w:rsidRDefault="00E2581A">
            <w:pPr>
              <w:pStyle w:val="TableParagraph"/>
              <w:spacing w:before="55"/>
              <w:jc w:val="both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away.</w:t>
            </w:r>
          </w:p>
        </w:tc>
      </w:tr>
      <w:tr w:rsidR="00CD0138" w14:paraId="59D4A553" w14:textId="77777777">
        <w:trPr>
          <w:trHeight w:val="1448"/>
        </w:trPr>
        <w:tc>
          <w:tcPr>
            <w:tcW w:w="10425" w:type="dxa"/>
          </w:tcPr>
          <w:p w14:paraId="59D4A550" w14:textId="77777777" w:rsidR="00CD0138" w:rsidRDefault="00E2581A">
            <w:pPr>
              <w:pStyle w:val="TableParagraph"/>
              <w:spacing w:before="57" w:line="285" w:lineRule="auto"/>
              <w:ind w:right="832"/>
              <w:rPr>
                <w:sz w:val="24"/>
              </w:rPr>
            </w:pPr>
            <w:r>
              <w:rPr>
                <w:sz w:val="24"/>
              </w:rPr>
              <w:t>Lefty/righty: in their groups, children stand in a straight line. The child at the front passes the ball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backwards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left,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</w:p>
          <w:p w14:paraId="59D4A551" w14:textId="77777777" w:rsidR="00CD0138" w:rsidRDefault="00E2581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repeats.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</w:p>
          <w:p w14:paraId="59D4A552" w14:textId="77777777" w:rsidR="00CD0138" w:rsidRDefault="00E2581A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down.</w:t>
            </w:r>
          </w:p>
        </w:tc>
      </w:tr>
    </w:tbl>
    <w:p w14:paraId="59D4A554" w14:textId="77777777" w:rsidR="00CD0138" w:rsidRDefault="00D41F90">
      <w:pPr>
        <w:pStyle w:val="BodyText"/>
        <w:spacing w:before="2"/>
        <w:rPr>
          <w:sz w:val="23"/>
        </w:rPr>
      </w:pPr>
      <w:r>
        <w:pict w14:anchorId="59D4A560">
          <v:group id="_x0000_s1026" style="position:absolute;margin-left:33.65pt;margin-top:15.3pt;width:519.25pt;height:381.6pt;z-index:-251658238;mso-wrap-distance-left:0;mso-wrap-distance-right:0;mso-position-horizontal-relative:page;mso-position-vertical-relative:text" coordorigin="673,306" coordsize="10385,7632">
            <v:rect id="_x0000_s1031" style="position:absolute;left:672;top:306;width:10385;height:518" fillcolor="#92d050" stroked="f"/>
            <v:shape id="_x0000_s1030" style="position:absolute;left:672;top:306;width:10385;height:5912" coordorigin="673,306" coordsize="10385,5912" path="m11057,306r-40,l11017,804r,41l11017,6177r-10303,l714,845r10303,l11017,804,714,804r,-498l673,306r,5871l673,6178r,40l11057,6218r,-40l11057,6177r,-5871xe" fillcolor="black" stroked="f">
              <v:path arrowok="t"/>
            </v:shape>
            <v:shape id="_x0000_s1029" type="#_x0000_t75" alt="Image result for school games values" style="position:absolute;left:2123;top:6250;width:7673;height:1687">
              <v:imagedata r:id="rId14" o:title=""/>
            </v:shape>
            <v:shape id="_x0000_s1028" type="#_x0000_t75" style="position:absolute;left:2340;top:1023;width:7361;height:4998">
              <v:imagedata r:id="rId15" o:title=""/>
            </v:shape>
            <v:shape id="_x0000_s1027" type="#_x0000_t202" style="position:absolute;left:693;top:326;width:10344;height:498" fillcolor="#92d050" strokeweight="2.04pt">
              <v:textbox inset="0,0,0,0">
                <w:txbxContent>
                  <w:p w14:paraId="59D4A596" w14:textId="77777777" w:rsidR="00CD0138" w:rsidRDefault="00E2581A">
                    <w:pPr>
                      <w:spacing w:before="63"/>
                      <w:ind w:left="4722" w:right="472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Visuals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D0138">
      <w:pgSz w:w="11910" w:h="16840"/>
      <w:pgMar w:top="8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138"/>
    <w:rsid w:val="00190528"/>
    <w:rsid w:val="00537FBC"/>
    <w:rsid w:val="00CD0138"/>
    <w:rsid w:val="00D41F90"/>
    <w:rsid w:val="00E2581A"/>
    <w:rsid w:val="00E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9D4A518"/>
  <w15:docId w15:val="{986F97F9-BF01-40D7-A339-EB3FDED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D9E15-42C2-454D-8D72-1DEE2F4D710C}"/>
</file>

<file path=customXml/itemProps2.xml><?xml version="1.0" encoding="utf-8"?>
<ds:datastoreItem xmlns:ds="http://schemas.openxmlformats.org/officeDocument/2006/customXml" ds:itemID="{357E8894-3A03-4248-BD0C-7614D5FF23D7}">
  <ds:schemaRefs>
    <ds:schemaRef ds:uri="http://schemas.microsoft.com/office/2006/metadata/properties"/>
    <ds:schemaRef ds:uri="http://schemas.microsoft.com/office/infopath/2007/PartnerControls"/>
    <ds:schemaRef ds:uri="5ddf849a-614e-4134-b01e-7a180b77331c"/>
  </ds:schemaRefs>
</ds:datastoreItem>
</file>

<file path=customXml/itemProps3.xml><?xml version="1.0" encoding="utf-8"?>
<ds:datastoreItem xmlns:ds="http://schemas.openxmlformats.org/officeDocument/2006/customXml" ds:itemID="{AA9144F7-14F4-4374-A060-793505C57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cp:lastModifiedBy>Andrew Cherry</cp:lastModifiedBy>
  <cp:revision>5</cp:revision>
  <dcterms:created xsi:type="dcterms:W3CDTF">2022-03-24T20:33:00Z</dcterms:created>
  <dcterms:modified xsi:type="dcterms:W3CDTF">2022-05-25T17:24:00Z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2022-03-24T00:00:00Z</vt:filetime>
  </property>
  <property fmtid="{D5CDD505-2E9C-101B-9397-08002B2CF9AE}" pid="5" name="ContentTypeId">
    <vt:lpwstr>0x010100E84CF43C979A7E4B9E0E9E05E75729A5</vt:lpwstr>
  </property>
</Properties>
</file>