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3C4C66" w:rsidRDefault="003C4C66" w14:paraId="672A6659" wp14:textId="7777777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xmlns:wp14="http://schemas.microsoft.com/office/word/2010/wordml" w:rsidR="003C4C66" w:rsidTr="6C5BB3F9" w14:paraId="61310276" wp14:textId="77777777">
        <w:tc>
          <w:tcPr>
            <w:tcW w:w="10740" w:type="dxa"/>
            <w:tcMar/>
          </w:tcPr>
          <w:p w:rsidR="003C4C66" w:rsidRDefault="00E6201C" w14:paraId="0A37501D" w14:noSpellErr="1" wp14:textId="30C62853"/>
          <w:p w:rsidRPr="001F21AA" w:rsidR="003C4C66" w:rsidP="6C5BB3F9" w:rsidRDefault="003C4C66" w14:paraId="3630F98C" wp14:textId="7D45D5D9">
            <w:pPr>
              <w:jc w:val="center"/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</w:pPr>
            <w:r w:rsidRPr="6C5BB3F9" w:rsidR="003C4C66"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  <w:t xml:space="preserve">Knowledge </w:t>
            </w:r>
            <w:proofErr w:type="spellStart"/>
            <w:r w:rsidRPr="6C5BB3F9" w:rsidR="003C4C66"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  <w:t>Organiser</w:t>
            </w:r>
            <w:proofErr w:type="spellEnd"/>
          </w:p>
          <w:p w:rsidR="003C4C66" w:rsidRDefault="003C4C66" w14:paraId="5DAB6C7B" wp14:textId="77777777"/>
        </w:tc>
      </w:tr>
    </w:tbl>
    <w:p xmlns:wp14="http://schemas.microsoft.com/office/word/2010/wordml" w:rsidR="00116B55" w:rsidRDefault="00116B55" w14:paraId="02EB378F" wp14:textId="77777777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xmlns:wp14="http://schemas.microsoft.com/office/word/2010/wordml" w:rsidR="003C4C66" w:rsidTr="3E9A8D3B" w14:paraId="5A66143F" wp14:textId="77777777">
        <w:tc>
          <w:tcPr>
            <w:tcW w:w="2621" w:type="dxa"/>
            <w:tcMar/>
          </w:tcPr>
          <w:p w:rsidRPr="001F21AA" w:rsidR="003C4C66" w:rsidP="001F21AA" w:rsidRDefault="00B066F2" w14:paraId="71847131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Pr="001F21AA" w:rsidR="003C4C66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  <w:tcMar/>
          </w:tcPr>
          <w:p w:rsidRPr="001F21AA" w:rsidR="001F21AA" w:rsidP="00E57DF0" w:rsidRDefault="00C55953" w14:paraId="5707B140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Gymnastics</w:t>
            </w:r>
          </w:p>
        </w:tc>
        <w:tc>
          <w:tcPr>
            <w:tcW w:w="2611" w:type="dxa"/>
            <w:tcMar/>
          </w:tcPr>
          <w:p w:rsidRPr="001F21AA" w:rsidR="003C4C66" w:rsidP="001F21AA" w:rsidRDefault="0000337A" w14:paraId="5C2255EC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E51DC1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940" w:type="dxa"/>
            <w:tcMar/>
          </w:tcPr>
          <w:p w:rsidRPr="001F21AA" w:rsidR="003C4C66" w:rsidP="3E9A8D3B" w:rsidRDefault="0000337A" w14:paraId="4F03CAC4" wp14:textId="7443770C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3E9A8D3B" w:rsidR="552BAF77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Spring 1</w:t>
            </w:r>
          </w:p>
        </w:tc>
      </w:tr>
    </w:tbl>
    <w:p xmlns:wp14="http://schemas.microsoft.com/office/word/2010/wordml" w:rsidR="003C4C66" w:rsidRDefault="0072558F" w14:paraId="6812E92D" wp14:textId="77777777"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0528" behindDoc="0" locked="0" layoutInCell="1" allowOverlap="1" wp14:anchorId="1CA9EDED" wp14:editId="3E195A8A">
                <wp:simplePos x="0" y="0"/>
                <wp:positionH relativeFrom="column">
                  <wp:posOffset>3638550</wp:posOffset>
                </wp:positionH>
                <wp:positionV relativeFrom="paragraph">
                  <wp:posOffset>6693535</wp:posOffset>
                </wp:positionV>
                <wp:extent cx="3057525" cy="1544955"/>
                <wp:effectExtent l="0" t="0" r="2857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xmlns:wp14="http://schemas.microsoft.com/office/word/2010/wordml" w:rsidR="003D5C6C" w:rsidTr="002F6217" w14:paraId="2017B5E6" wp14:textId="7777777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:rsidRPr="001F21AA" w:rsidR="003D5C6C" w:rsidP="003D5C6C" w:rsidRDefault="003D5C6C" w14:paraId="64E85B1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3C4C66" w14:paraId="6A05A809" wp14:textId="77777777"/>
                          <w:p xmlns:wp14="http://schemas.microsoft.com/office/word/2010/wordml" w:rsidR="003D5C6C" w:rsidP="0072558F" w:rsidRDefault="0072558F" w14:paraId="2BC078A8" wp14:textId="77777777">
                            <w:pPr>
                              <w:jc w:val="center"/>
                            </w:pPr>
                            <w:r>
                              <w:t xml:space="preserve">Hold and control </w:t>
                            </w:r>
                          </w:p>
                          <w:p xmlns:wp14="http://schemas.microsoft.com/office/word/2010/wordml" w:rsidR="0072558F" w:rsidP="0072558F" w:rsidRDefault="0072558F" w14:paraId="0D5050A6" wp14:textId="77777777">
                            <w:pPr>
                              <w:jc w:val="center"/>
                            </w:pPr>
                            <w:r>
                              <w:t>Rock and roll</w:t>
                            </w:r>
                          </w:p>
                          <w:p xmlns:wp14="http://schemas.microsoft.com/office/word/2010/wordml" w:rsidR="0072558F" w:rsidP="0072558F" w:rsidRDefault="0072558F" w14:paraId="3EAC6372" wp14:textId="77777777">
                            <w:pPr>
                              <w:jc w:val="center"/>
                            </w:pPr>
                            <w:r>
                              <w:t xml:space="preserve">Working with a partner </w:t>
                            </w:r>
                          </w:p>
                          <w:p xmlns:wp14="http://schemas.microsoft.com/office/word/2010/wordml" w:rsidR="0072558F" w:rsidP="0072558F" w:rsidRDefault="0072558F" w14:paraId="04608F18" wp14:textId="77777777">
                            <w:pPr>
                              <w:jc w:val="center"/>
                            </w:pPr>
                            <w:r>
                              <w:t xml:space="preserve">Traveling (over/on basic apparatus) </w:t>
                            </w:r>
                          </w:p>
                          <w:p xmlns:wp14="http://schemas.microsoft.com/office/word/2010/wordml" w:rsidR="0072558F" w:rsidP="0072558F" w:rsidRDefault="0072558F" w14:paraId="6ADD1644" wp14:textId="77777777">
                            <w:pPr>
                              <w:jc w:val="center"/>
                            </w:pPr>
                            <w:r>
                              <w:t xml:space="preserve">Balancing </w:t>
                            </w:r>
                            <w:r>
                              <w:t>(over/on basic apparatus)</w:t>
                            </w:r>
                          </w:p>
                          <w:p xmlns:wp14="http://schemas.microsoft.com/office/word/2010/wordml" w:rsidR="0072558F" w:rsidP="0072558F" w:rsidRDefault="0072558F" w14:paraId="35C09364" wp14:textId="77777777">
                            <w:pPr>
                              <w:jc w:val="center"/>
                            </w:pPr>
                            <w:r>
                              <w:t xml:space="preserve">Crabs and scorpions </w:t>
                            </w:r>
                          </w:p>
                          <w:p xmlns:wp14="http://schemas.microsoft.com/office/word/2010/wordml" w:rsidR="003D5C6C" w:rsidRDefault="003D5C6C" w14:paraId="5A39BBE3" wp14:textId="77777777"/>
                          <w:p xmlns:wp14="http://schemas.microsoft.com/office/word/2010/wordml" w:rsidR="00D9724B" w:rsidRDefault="00D9724B" w14:paraId="41C8F396" wp14:textId="77777777"/>
                          <w:p xmlns:wp14="http://schemas.microsoft.com/office/word/2010/wordml" w:rsidR="00D9724B" w:rsidRDefault="00D9724B" w14:paraId="72A3D3EC" wp14:textId="77777777"/>
                          <w:p xmlns:wp14="http://schemas.microsoft.com/office/word/2010/wordml" w:rsidR="00D9724B" w:rsidRDefault="00D9724B" w14:paraId="0D0B940D" wp14:textId="77777777"/>
                          <w:p xmlns:wp14="http://schemas.microsoft.com/office/word/2010/wordml" w:rsidR="00D9724B" w:rsidRDefault="00D9724B" w14:paraId="0E27B00A" wp14:textId="77777777"/>
                          <w:p xmlns:wp14="http://schemas.microsoft.com/office/word/2010/wordml" w:rsidR="00D9724B" w:rsidRDefault="00D9724B" w14:paraId="60061E4C" wp14:textId="77777777"/>
                          <w:p xmlns:wp14="http://schemas.microsoft.com/office/word/2010/wordml" w:rsidR="00D9724B" w:rsidRDefault="00D9724B" w14:paraId="44EAFD9C" wp14:textId="77777777"/>
                          <w:p xmlns:wp14="http://schemas.microsoft.com/office/word/2010/wordml" w:rsidR="00D9724B" w:rsidRDefault="00D9724B" w14:paraId="4B94D5A5" wp14:textId="77777777"/>
                          <w:p xmlns:wp14="http://schemas.microsoft.com/office/word/2010/wordml" w:rsidR="00D9724B" w:rsidRDefault="00D9724B" w14:paraId="3DEEC669" wp14:textId="77777777"/>
                          <w:p xmlns:wp14="http://schemas.microsoft.com/office/word/2010/wordml" w:rsidR="00D9724B" w:rsidRDefault="00D9724B" w14:paraId="3656B9AB" wp14:textId="77777777"/>
                          <w:p xmlns:wp14="http://schemas.microsoft.com/office/word/2010/wordml" w:rsidR="00D9724B" w:rsidRDefault="00D9724B" w14:paraId="45FB0818" wp14:textId="77777777"/>
                          <w:p xmlns:wp14="http://schemas.microsoft.com/office/word/2010/wordml" w:rsidR="00D9724B" w:rsidRDefault="00D9724B" w14:paraId="049F31CB" wp14:textId="77777777"/>
                          <w:p xmlns:wp14="http://schemas.microsoft.com/office/word/2010/wordml" w:rsidR="00D9724B" w:rsidRDefault="00D9724B" w14:paraId="53128261" wp14:textId="77777777"/>
                          <w:p xmlns:wp14="http://schemas.microsoft.com/office/word/2010/wordml" w:rsidR="00D9724B" w:rsidRDefault="00D9724B" w14:paraId="62486C05" wp14:textId="77777777"/>
                          <w:p xmlns:wp14="http://schemas.microsoft.com/office/word/2010/wordml" w:rsidR="003C4C66" w:rsidRDefault="003C4C66" w14:paraId="4101652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72564F">
              <v:shapetype id="_x0000_t202" coordsize="21600,21600" o:spt="202" path="m,l,21600r21600,l21600,xe" w14:anchorId="1CA9EDED">
                <v:stroke joinstyle="miter"/>
                <v:path gradientshapeok="t" o:connecttype="rect"/>
              </v:shapetype>
              <v:shape id="Text Box 2" style="position:absolute;margin-left:286.5pt;margin-top:527.05pt;width:240.75pt;height:121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3D5C6C" w:rsidTr="002F6217" w14:paraId="14278670" wp14:textId="7777777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:rsidRPr="001F21AA" w:rsidR="003D5C6C" w:rsidP="003D5C6C" w:rsidRDefault="003D5C6C" w14:paraId="6BEED9FA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:rsidR="003C4C66" w:rsidRDefault="003C4C66" w14:paraId="4B99056E" wp14:textId="77777777"/>
                    <w:p w:rsidR="003D5C6C" w:rsidP="0072558F" w:rsidRDefault="0072558F" w14:paraId="26DADC69" wp14:textId="77777777">
                      <w:pPr>
                        <w:jc w:val="center"/>
                      </w:pPr>
                      <w:r>
                        <w:t xml:space="preserve">Hold and control </w:t>
                      </w:r>
                    </w:p>
                    <w:p w:rsidR="0072558F" w:rsidP="0072558F" w:rsidRDefault="0072558F" w14:paraId="269AE92F" wp14:textId="77777777">
                      <w:pPr>
                        <w:jc w:val="center"/>
                      </w:pPr>
                      <w:r>
                        <w:t>Rock and roll</w:t>
                      </w:r>
                    </w:p>
                    <w:p w:rsidR="0072558F" w:rsidP="0072558F" w:rsidRDefault="0072558F" w14:paraId="4CF4B14A" wp14:textId="77777777">
                      <w:pPr>
                        <w:jc w:val="center"/>
                      </w:pPr>
                      <w:r>
                        <w:t xml:space="preserve">Working with a partner </w:t>
                      </w:r>
                    </w:p>
                    <w:p w:rsidR="0072558F" w:rsidP="0072558F" w:rsidRDefault="0072558F" w14:paraId="20AC3014" wp14:textId="77777777">
                      <w:pPr>
                        <w:jc w:val="center"/>
                      </w:pPr>
                      <w:r>
                        <w:t xml:space="preserve">Traveling (over/on basic apparatus) </w:t>
                      </w:r>
                    </w:p>
                    <w:p w:rsidR="0072558F" w:rsidP="0072558F" w:rsidRDefault="0072558F" w14:paraId="6F1B6B80" wp14:textId="77777777">
                      <w:pPr>
                        <w:jc w:val="center"/>
                      </w:pPr>
                      <w:r>
                        <w:t xml:space="preserve">Balancing </w:t>
                      </w:r>
                      <w:r>
                        <w:t>(over/on basic apparatus)</w:t>
                      </w:r>
                    </w:p>
                    <w:p w:rsidR="0072558F" w:rsidP="0072558F" w:rsidRDefault="0072558F" w14:paraId="7366B983" wp14:textId="77777777">
                      <w:pPr>
                        <w:jc w:val="center"/>
                      </w:pPr>
                      <w:r>
                        <w:t xml:space="preserve">Crabs and scorpions </w:t>
                      </w:r>
                    </w:p>
                    <w:p w:rsidR="003D5C6C" w:rsidRDefault="003D5C6C" w14:paraId="1299C43A" wp14:textId="77777777"/>
                    <w:p w:rsidR="00D9724B" w:rsidRDefault="00D9724B" w14:paraId="4DDBEF00" wp14:textId="77777777"/>
                    <w:p w:rsidR="00D9724B" w:rsidRDefault="00D9724B" w14:paraId="3461D779" wp14:textId="77777777"/>
                    <w:p w:rsidR="00D9724B" w:rsidRDefault="00D9724B" w14:paraId="3CF2D8B6" wp14:textId="77777777"/>
                    <w:p w:rsidR="00D9724B" w:rsidRDefault="00D9724B" w14:paraId="0FB78278" wp14:textId="77777777"/>
                    <w:p w:rsidR="00D9724B" w:rsidRDefault="00D9724B" w14:paraId="1FC39945" wp14:textId="77777777"/>
                    <w:p w:rsidR="00D9724B" w:rsidRDefault="00D9724B" w14:paraId="0562CB0E" wp14:textId="77777777"/>
                    <w:p w:rsidR="00D9724B" w:rsidRDefault="00D9724B" w14:paraId="34CE0A41" wp14:textId="77777777"/>
                    <w:p w:rsidR="00D9724B" w:rsidRDefault="00D9724B" w14:paraId="62EBF3C5" wp14:textId="77777777"/>
                    <w:p w:rsidR="00D9724B" w:rsidRDefault="00D9724B" w14:paraId="6D98A12B" wp14:textId="77777777"/>
                    <w:p w:rsidR="00D9724B" w:rsidRDefault="00D9724B" w14:paraId="2946DB82" wp14:textId="77777777"/>
                    <w:p w:rsidR="00D9724B" w:rsidRDefault="00D9724B" w14:paraId="5997CC1D" wp14:textId="77777777"/>
                    <w:p w:rsidR="00D9724B" w:rsidRDefault="00D9724B" w14:paraId="110FFD37" wp14:textId="77777777"/>
                    <w:p w:rsidR="00D9724B" w:rsidRDefault="00D9724B" w14:paraId="6B699379" wp14:textId="77777777"/>
                    <w:p w:rsidR="003C4C66" w:rsidRDefault="003C4C66" w14:paraId="3FE9F23F" wp14:textId="77777777"/>
                  </w:txbxContent>
                </v:textbox>
                <w10:wrap type="square"/>
              </v:shape>
            </w:pict>
          </mc:Fallback>
        </mc:AlternateContent>
      </w:r>
      <w:r w:rsidR="00D16A55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1BE0C9EA" wp14:editId="19AEE6DC">
                <wp:simplePos x="0" y="0"/>
                <wp:positionH relativeFrom="column">
                  <wp:posOffset>5457825</wp:posOffset>
                </wp:positionH>
                <wp:positionV relativeFrom="paragraph">
                  <wp:posOffset>5712460</wp:posOffset>
                </wp:positionV>
                <wp:extent cx="1095375" cy="762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D16A55" w:rsidRDefault="00D16A55" w14:paraId="1F72F646" wp14:textId="7777777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4FA5DE94" wp14:editId="2958ADD5">
                                  <wp:extent cx="901717" cy="638930"/>
                                  <wp:effectExtent l="0" t="0" r="0" b="8890"/>
                                  <wp:docPr id="6" name="Picture 6" descr="Image result for benches 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benches 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0425" cy="64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9DFF1CD">
              <v:shape id="Text Box 5" style="position:absolute;margin-left:429.75pt;margin-top:449.8pt;width:86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12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" w14:anchorId="1BE0C9EA">
                <v:textbox>
                  <w:txbxContent>
                    <w:p w:rsidR="00D16A55" w:rsidRDefault="00D16A55" w14:paraId="08CE6F91" wp14:textId="77777777"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0BBF00B4" wp14:editId="2958ADD5">
                            <wp:extent cx="901717" cy="638930"/>
                            <wp:effectExtent l="0" t="0" r="0" b="8890"/>
                            <wp:docPr id="1772388886" name="Picture 6" descr="Image result for benches 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benches p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0425" cy="64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2A52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7456" behindDoc="1" locked="0" layoutInCell="1" allowOverlap="1" wp14:anchorId="043B729B" wp14:editId="77A84DAA">
                <wp:simplePos x="0" y="0"/>
                <wp:positionH relativeFrom="column">
                  <wp:posOffset>3562350</wp:posOffset>
                </wp:positionH>
                <wp:positionV relativeFrom="paragraph">
                  <wp:posOffset>4474210</wp:posOffset>
                </wp:positionV>
                <wp:extent cx="3190875" cy="3909695"/>
                <wp:effectExtent l="0" t="0" r="28575" b="14605"/>
                <wp:wrapTight wrapText="bothSides">
                  <wp:wrapPolygon edited="0">
                    <wp:start x="0" y="0"/>
                    <wp:lineTo x="0" y="21575"/>
                    <wp:lineTo x="21664" y="21575"/>
                    <wp:lineTo x="2166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90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8"/>
                            </w:tblGrid>
                            <w:tr xmlns:wp14="http://schemas.microsoft.com/office/word/2010/wordml" w:rsidR="003C4C66" w:rsidTr="00D9724B" w14:paraId="3BBCEC0B" wp14:textId="77777777">
                              <w:tc>
                                <w:tcPr>
                                  <w:tcW w:w="5000" w:type="pct"/>
                                </w:tcPr>
                                <w:p w:rsidRPr="001F21AA" w:rsidR="003C4C66" w:rsidP="003C4C66" w:rsidRDefault="003C4C66" w14:paraId="3CF49D9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2F6217" w14:paraId="4765DAEF" wp14:textId="77777777">
                            <w:r>
                              <w:t xml:space="preserve">                  </w:t>
                            </w:r>
                            <w:r w:rsidR="00250311">
                              <w:t xml:space="preserve">        </w:t>
                            </w:r>
                          </w:p>
                          <w:p xmlns:wp14="http://schemas.microsoft.com/office/word/2010/wordml" w:rsidR="003C4C66" w:rsidRDefault="00D16A55" w14:paraId="61CDCEAD" wp14:textId="77777777">
                            <w:r w:rsidRPr="00D16A5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34373656" wp14:editId="452C3EAF">
                                  <wp:extent cx="2019300" cy="8667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="003C4C66" w:rsidRDefault="00D16A55" w14:paraId="6BB9E253" wp14:textId="7777777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4D6D9751" wp14:editId="0052CCCE">
                                  <wp:extent cx="1561846" cy="619125"/>
                                  <wp:effectExtent l="0" t="0" r="635" b="0"/>
                                  <wp:docPr id="8" name="Picture 8" descr="Image result for gymnastics M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gymnastics M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158" cy="629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="003C4C66" w:rsidRDefault="00D9724B" w14:paraId="0CA85CE7" wp14:textId="77777777">
                            <w:r>
                              <w:t xml:space="preserve">                                                </w:t>
                            </w:r>
                          </w:p>
                          <w:p xmlns:wp14="http://schemas.microsoft.com/office/word/2010/wordml" w:rsidR="003C4C66" w:rsidRDefault="003C4C66" w14:paraId="23DE523C" wp14:textId="77777777"/>
                          <w:p xmlns:wp14="http://schemas.microsoft.com/office/word/2010/wordml" w:rsidR="003C4C66" w:rsidRDefault="003C4C66" w14:paraId="52E56223" wp14:textId="77777777"/>
                          <w:p xmlns:wp14="http://schemas.microsoft.com/office/word/2010/wordml" w:rsidR="003C4C66" w:rsidRDefault="003C4C66" w14:paraId="07547A01" wp14:textId="77777777"/>
                          <w:p xmlns:wp14="http://schemas.microsoft.com/office/word/2010/wordml" w:rsidR="003C4C66" w:rsidRDefault="003C4C66" w14:paraId="5043CB0F" wp14:textId="77777777"/>
                          <w:p xmlns:wp14="http://schemas.microsoft.com/office/word/2010/wordml" w:rsidR="003C4C66" w:rsidRDefault="003C4C66" w14:paraId="07459315" wp14:textId="77777777"/>
                          <w:p xmlns:wp14="http://schemas.microsoft.com/office/word/2010/wordml" w:rsidR="003C4C66" w:rsidRDefault="003C4C66" w14:paraId="6537F28F" wp14:textId="77777777"/>
                          <w:p xmlns:wp14="http://schemas.microsoft.com/office/word/2010/wordml" w:rsidR="003C4C66" w:rsidRDefault="003C4C66" w14:paraId="6DFB9E20" wp14:textId="77777777"/>
                          <w:p xmlns:wp14="http://schemas.microsoft.com/office/word/2010/wordml" w:rsidR="003C4C66" w:rsidRDefault="003C4C66" w14:paraId="70DF9E56" wp14:textId="77777777"/>
                          <w:p xmlns:wp14="http://schemas.microsoft.com/office/word/2010/wordml" w:rsidR="003C4C66" w:rsidRDefault="003C4C66" w14:paraId="44E871BC" wp14:textId="77777777"/>
                          <w:p xmlns:wp14="http://schemas.microsoft.com/office/word/2010/wordml" w:rsidR="003C4C66" w:rsidRDefault="003C4C66" w14:paraId="144A5D23" wp14:textId="77777777"/>
                          <w:p xmlns:wp14="http://schemas.microsoft.com/office/word/2010/wordml" w:rsidR="003C4C66" w:rsidRDefault="003C4C66" w14:paraId="738610EB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8FFB5D1">
              <v:shape id="_x0000_s1028" style="position:absolute;margin-left:280.5pt;margin-top:352.3pt;width:251.25pt;height:307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" w14:anchorId="043B729B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698"/>
                      </w:tblGrid>
                      <w:tr w:rsidR="003C4C66" w:rsidTr="00D9724B" w14:paraId="0717B197" wp14:textId="77777777">
                        <w:tc>
                          <w:tcPr>
                            <w:tcW w:w="5000" w:type="pct"/>
                          </w:tcPr>
                          <w:p w:rsidRPr="001F21AA" w:rsidR="003C4C66" w:rsidP="003C4C66" w:rsidRDefault="003C4C66" w14:paraId="112AF365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:rsidR="003C4C66" w:rsidRDefault="002F6217" w14:paraId="0129C3E5" wp14:textId="77777777">
                      <w:r>
                        <w:t xml:space="preserve">                  </w:t>
                      </w:r>
                      <w:r w:rsidR="00250311">
                        <w:t xml:space="preserve">        </w:t>
                      </w:r>
                    </w:p>
                    <w:p w:rsidR="003C4C66" w:rsidRDefault="00D16A55" w14:paraId="637805D2" wp14:textId="77777777">
                      <w:r w:rsidRPr="00D16A55"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1CEDD029" wp14:editId="452C3EAF">
                            <wp:extent cx="2019300" cy="866775"/>
                            <wp:effectExtent l="0" t="0" r="0" b="9525"/>
                            <wp:docPr id="75321042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4C66" w:rsidRDefault="00D16A55" w14:paraId="463F29E8" wp14:textId="77777777"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0741DE1E" wp14:editId="0052CCCE">
                            <wp:extent cx="1561846" cy="619125"/>
                            <wp:effectExtent l="0" t="0" r="635" b="0"/>
                            <wp:docPr id="89672162" name="Picture 8" descr="Image result for gymnastics M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gymnastics M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158" cy="629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4C66" w:rsidRDefault="00D9724B" w14:paraId="39D40783" wp14:textId="77777777">
                      <w:r>
                        <w:t xml:space="preserve">                                                </w:t>
                      </w:r>
                    </w:p>
                    <w:p w:rsidR="003C4C66" w:rsidRDefault="003C4C66" w14:paraId="3B7B4B86" wp14:textId="77777777"/>
                    <w:p w:rsidR="003C4C66" w:rsidRDefault="003C4C66" w14:paraId="3A0FF5F2" wp14:textId="77777777"/>
                    <w:p w:rsidR="003C4C66" w:rsidRDefault="003C4C66" w14:paraId="5630AD66" wp14:textId="77777777"/>
                    <w:p w:rsidR="003C4C66" w:rsidRDefault="003C4C66" w14:paraId="61829076" wp14:textId="77777777"/>
                    <w:p w:rsidR="003C4C66" w:rsidRDefault="003C4C66" w14:paraId="2BA226A1" wp14:textId="77777777"/>
                    <w:p w:rsidR="003C4C66" w:rsidRDefault="003C4C66" w14:paraId="17AD93B2" wp14:textId="77777777"/>
                    <w:p w:rsidR="003C4C66" w:rsidRDefault="003C4C66" w14:paraId="0DE4B5B7" wp14:textId="77777777"/>
                    <w:p w:rsidR="003C4C66" w:rsidRDefault="003C4C66" w14:paraId="66204FF1" wp14:textId="77777777"/>
                    <w:p w:rsidR="003C4C66" w:rsidRDefault="003C4C66" w14:paraId="2DBF0D7D" wp14:textId="77777777"/>
                    <w:p w:rsidR="003C4C66" w:rsidRDefault="003C4C66" w14:paraId="6B62F1B3" wp14:textId="77777777"/>
                    <w:p w:rsidR="003C4C66" w:rsidRDefault="003C4C66" w14:paraId="02F2C34E" wp14:textId="77777777"/>
                  </w:txbxContent>
                </v:textbox>
                <w10:wrap type="tight"/>
              </v:shape>
            </w:pict>
          </mc:Fallback>
        </mc:AlternateContent>
      </w:r>
      <w:r w:rsidR="008E51BB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0288" behindDoc="1" locked="0" layoutInCell="1" allowOverlap="1" wp14:anchorId="0EB87D27" wp14:editId="56A60786">
                <wp:simplePos x="0" y="0"/>
                <wp:positionH relativeFrom="column">
                  <wp:posOffset>3562350</wp:posOffset>
                </wp:positionH>
                <wp:positionV relativeFrom="paragraph">
                  <wp:posOffset>232410</wp:posOffset>
                </wp:positionV>
                <wp:extent cx="3181350" cy="411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029A59B8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12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9"/>
                              <w:gridCol w:w="3126"/>
                            </w:tblGrid>
                            <w:tr xmlns:wp14="http://schemas.microsoft.com/office/word/2010/wordml" w:rsidRPr="008E51BB" w:rsidR="003C4C66" w:rsidTr="00E02A52" w14:paraId="57C05D4D" wp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54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E86EB6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246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D4B195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E02A52" w14:paraId="1B33C479" wp14:textId="77777777">
                              <w:trPr>
                                <w:trHeight w:val="874"/>
                              </w:trPr>
                              <w:tc>
                                <w:tcPr>
                                  <w:tcW w:w="1754" w:type="pct"/>
                                </w:tcPr>
                                <w:p w:rsidRPr="008E51BB" w:rsidR="003C4C66" w:rsidP="00E57DF0" w:rsidRDefault="00E02A52" w14:paraId="2B7D2C82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Warm up</w:t>
                                  </w:r>
                                </w:p>
                              </w:tc>
                              <w:tc>
                                <w:tcPr>
                                  <w:tcW w:w="3246" w:type="pct"/>
                                </w:tcPr>
                                <w:p w:rsidRPr="008E51BB" w:rsidR="003C4C66" w:rsidP="00F734F5" w:rsidRDefault="00E02A52" w14:paraId="138F582B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E02A52" w14:paraId="0BFFBE10" wp14:textId="77777777">
                              <w:trPr>
                                <w:trHeight w:val="856"/>
                              </w:trPr>
                              <w:tc>
                                <w:tcPr>
                                  <w:tcW w:w="1754" w:type="pct"/>
                                </w:tcPr>
                                <w:p w:rsidRPr="008E51BB" w:rsidR="00E02A52" w:rsidP="00E02A52" w:rsidRDefault="00E02A52" w14:paraId="316AC4E9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Cool down</w:t>
                                  </w:r>
                                </w:p>
                                <w:p w:rsidRPr="008E51BB" w:rsidR="001E06F8" w:rsidP="00E57DF0" w:rsidRDefault="001E06F8" w14:paraId="680A4E5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pct"/>
                                </w:tcPr>
                                <w:p w:rsidRPr="008E51BB" w:rsidR="003C4C66" w:rsidP="00937EDC" w:rsidRDefault="00E02A52" w14:paraId="37B27034" wp14:textId="77777777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An easy exercise, done after exercise, to allow the body to transition to a resting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E02A52" w14:paraId="37B1ED1E" wp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1754" w:type="pct"/>
                                </w:tcPr>
                                <w:p w:rsidRPr="008E51BB" w:rsidR="001E06F8" w:rsidP="00FB518C" w:rsidRDefault="00E02A52" w14:paraId="1CFDF521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Shapes</w:t>
                                  </w:r>
                                </w:p>
                              </w:tc>
                              <w:tc>
                                <w:tcPr>
                                  <w:tcW w:w="3246" w:type="pct"/>
                                </w:tcPr>
                                <w:p w:rsidRPr="008E51BB" w:rsidR="003C4C66" w:rsidP="00937EDC" w:rsidRDefault="00E02A52" w14:paraId="460D1EED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Using your body to create different shapes. The shapes include; straight, start, tuck, pike and straddle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E02A52" w14:paraId="41901703" wp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1754" w:type="pct"/>
                                </w:tcPr>
                                <w:p w:rsidRPr="008E51BB" w:rsidR="00E02A52" w:rsidP="00E02A52" w:rsidRDefault="00E02A52" w14:paraId="6D604582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 xml:space="preserve">Travelling </w:t>
                                  </w:r>
                                </w:p>
                                <w:p w:rsidRPr="008E51BB" w:rsidR="001E06F8" w:rsidP="00250311" w:rsidRDefault="001E06F8" w14:paraId="19219836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pct"/>
                                </w:tcPr>
                                <w:p w:rsidRPr="008E51BB" w:rsidR="003C4C66" w:rsidP="00FB518C" w:rsidRDefault="00E02A52" w14:paraId="13B8CEF5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A662D7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>Performing a movement that moves the body, moving in different ways within an area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E02A52" w14:paraId="104C3CA7" wp14:textId="77777777">
                              <w:trPr>
                                <w:trHeight w:val="856"/>
                              </w:trPr>
                              <w:tc>
                                <w:tcPr>
                                  <w:tcW w:w="1754" w:type="pct"/>
                                </w:tcPr>
                                <w:p w:rsidRPr="008E51BB" w:rsidR="001E06F8" w:rsidP="00FB518C" w:rsidRDefault="00E02A52" w14:paraId="32F11E3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Sequence</w:t>
                                  </w:r>
                                </w:p>
                                <w:p w:rsidRPr="008E51BB" w:rsidR="00FB518C" w:rsidP="00FB518C" w:rsidRDefault="00FB518C" w14:paraId="296FEF7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pct"/>
                                </w:tcPr>
                                <w:p w:rsidRPr="00E02A52" w:rsidR="003C4C66" w:rsidP="002B40AE" w:rsidRDefault="00E02A52" w14:paraId="77BEF218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E02A52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 xml:space="preserve">An </w:t>
                                  </w:r>
                                  <w:r w:rsidRPr="00E02A52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>order in which related things follow each other.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E02A52" w14:paraId="00F36705" wp14:textId="77777777">
                              <w:trPr>
                                <w:trHeight w:val="874"/>
                              </w:trPr>
                              <w:tc>
                                <w:tcPr>
                                  <w:tcW w:w="1754" w:type="pct"/>
                                </w:tcPr>
                                <w:p w:rsidRPr="008E51BB" w:rsidR="003C4C66" w:rsidP="00FB518C" w:rsidRDefault="00E02A52" w14:paraId="62283F86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 xml:space="preserve">Apparatus </w:t>
                                  </w:r>
                                </w:p>
                                <w:p w:rsidRPr="008E51BB" w:rsidR="001E06F8" w:rsidP="00FB518C" w:rsidRDefault="001E06F8" w14:paraId="7194DBDC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pct"/>
                                </w:tcPr>
                                <w:p w:rsidRPr="00E02A52" w:rsidR="003C4C66" w:rsidP="002B40AE" w:rsidRDefault="00E02A52" w14:paraId="0EEDB405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E02A52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 xml:space="preserve">The </w:t>
                                  </w:r>
                                  <w:r w:rsidRPr="00E02A52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>equipment</w:t>
                                  </w:r>
                                  <w:r w:rsidRPr="00E02A52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 xml:space="preserve"> used during gymnastic lessons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Pr="003C4C66" w:rsidR="003C4C66" w:rsidP="003C4C66" w:rsidRDefault="003C4C66" w14:paraId="769D0D3C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87C998">
              <v:shape id="_x0000_s1029" style="position:absolute;margin-left:280.5pt;margin-top:18.3pt;width:250.5pt;height:3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" w14:anchorId="0EB87D27">
                <v:textbox>
                  <w:txbxContent>
                    <w:p w:rsidRPr="001F21AA" w:rsidR="003C4C66" w:rsidP="003C4C66" w:rsidRDefault="003C4C66" w14:paraId="303500C7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124" w:type="pct"/>
                        <w:tblLook w:val="04A0" w:firstRow="1" w:lastRow="0" w:firstColumn="1" w:lastColumn="0" w:noHBand="0" w:noVBand="1"/>
                      </w:tblPr>
                      <w:tblGrid>
                        <w:gridCol w:w="1689"/>
                        <w:gridCol w:w="3126"/>
                      </w:tblGrid>
                      <w:tr w:rsidRPr="008E51BB" w:rsidR="003C4C66" w:rsidTr="00E02A52" w14:paraId="1EB27D5B" wp14:textId="77777777">
                        <w:trPr>
                          <w:trHeight w:val="266"/>
                        </w:trPr>
                        <w:tc>
                          <w:tcPr>
                            <w:tcW w:w="1754" w:type="pct"/>
                            <w:shd w:val="clear" w:color="auto" w:fill="00B050"/>
                          </w:tcPr>
                          <w:p w:rsidRPr="008E51BB" w:rsidR="003C4C66" w:rsidP="003C4C66" w:rsidRDefault="003C4C66" w14:paraId="4D12A251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246" w:type="pct"/>
                            <w:shd w:val="clear" w:color="auto" w:fill="00B050"/>
                          </w:tcPr>
                          <w:p w:rsidRPr="008E51BB" w:rsidR="003C4C66" w:rsidP="003C4C66" w:rsidRDefault="003C4C66" w14:paraId="0976BC7B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Definition/Sentence</w:t>
                            </w:r>
                          </w:p>
                        </w:tc>
                      </w:tr>
                      <w:tr w:rsidRPr="008E51BB" w:rsidR="003C4C66" w:rsidTr="00E02A52" w14:paraId="12F44F80" wp14:textId="77777777">
                        <w:trPr>
                          <w:trHeight w:val="874"/>
                        </w:trPr>
                        <w:tc>
                          <w:tcPr>
                            <w:tcW w:w="1754" w:type="pct"/>
                          </w:tcPr>
                          <w:p w:rsidRPr="008E51BB" w:rsidR="003C4C66" w:rsidP="00E57DF0" w:rsidRDefault="00E02A52" w14:paraId="1C4356FE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Warm up</w:t>
                            </w:r>
                          </w:p>
                        </w:tc>
                        <w:tc>
                          <w:tcPr>
                            <w:tcW w:w="3246" w:type="pct"/>
                          </w:tcPr>
                          <w:p w:rsidRPr="008E51BB" w:rsidR="003C4C66" w:rsidP="00F734F5" w:rsidRDefault="00E02A52" w14:paraId="666AA52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Pr="008E51BB" w:rsidR="003C4C66" w:rsidTr="00E02A52" w14:paraId="2153681A" wp14:textId="77777777">
                        <w:trPr>
                          <w:trHeight w:val="856"/>
                        </w:trPr>
                        <w:tc>
                          <w:tcPr>
                            <w:tcW w:w="1754" w:type="pct"/>
                          </w:tcPr>
                          <w:p w:rsidRPr="008E51BB" w:rsidR="00E02A52" w:rsidP="00E02A52" w:rsidRDefault="00E02A52" w14:paraId="7F22C70F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Cool down</w:t>
                            </w:r>
                          </w:p>
                          <w:p w:rsidRPr="008E51BB" w:rsidR="001E06F8" w:rsidP="00E57DF0" w:rsidRDefault="001E06F8" w14:paraId="54CD245A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46" w:type="pct"/>
                          </w:tcPr>
                          <w:p w:rsidRPr="008E51BB" w:rsidR="003C4C66" w:rsidP="00937EDC" w:rsidRDefault="00E02A52" w14:paraId="0DF03C3E" wp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An easy exercise, done after exercise, to allow the body to transition to a resting</w:t>
                            </w:r>
                          </w:p>
                        </w:tc>
                      </w:tr>
                      <w:tr w:rsidRPr="008E51BB" w:rsidR="003C4C66" w:rsidTr="00E02A52" w14:paraId="152AC82B" wp14:textId="77777777">
                        <w:trPr>
                          <w:trHeight w:val="588"/>
                        </w:trPr>
                        <w:tc>
                          <w:tcPr>
                            <w:tcW w:w="1754" w:type="pct"/>
                          </w:tcPr>
                          <w:p w:rsidRPr="008E51BB" w:rsidR="001E06F8" w:rsidP="00FB518C" w:rsidRDefault="00E02A52" w14:paraId="277564F5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Shapes</w:t>
                            </w:r>
                          </w:p>
                        </w:tc>
                        <w:tc>
                          <w:tcPr>
                            <w:tcW w:w="3246" w:type="pct"/>
                          </w:tcPr>
                          <w:p w:rsidRPr="008E51BB" w:rsidR="003C4C66" w:rsidP="00937EDC" w:rsidRDefault="00E02A52" w14:paraId="272B6AFA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Using your body to create different shapes. The shapes include; straight, start, tuck, pike and straddle</w:t>
                            </w:r>
                          </w:p>
                        </w:tc>
                      </w:tr>
                      <w:tr w:rsidRPr="008E51BB" w:rsidR="003C4C66" w:rsidTr="00E02A52" w14:paraId="4F0D3233" wp14:textId="77777777">
                        <w:trPr>
                          <w:trHeight w:val="570"/>
                        </w:trPr>
                        <w:tc>
                          <w:tcPr>
                            <w:tcW w:w="1754" w:type="pct"/>
                          </w:tcPr>
                          <w:p w:rsidRPr="008E51BB" w:rsidR="00E02A52" w:rsidP="00E02A52" w:rsidRDefault="00E02A52" w14:paraId="36630400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Travelling </w:t>
                            </w:r>
                          </w:p>
                          <w:p w:rsidRPr="008E51BB" w:rsidR="001E06F8" w:rsidP="00250311" w:rsidRDefault="001E06F8" w14:paraId="1231BE67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46" w:type="pct"/>
                          </w:tcPr>
                          <w:p w:rsidRPr="008E51BB" w:rsidR="003C4C66" w:rsidP="00FB518C" w:rsidRDefault="00E02A52" w14:paraId="38F47ECA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62D7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Performing a movement that moves the body, moving in different ways within an area</w:t>
                            </w:r>
                          </w:p>
                        </w:tc>
                      </w:tr>
                      <w:tr w:rsidRPr="008E51BB" w:rsidR="003C4C66" w:rsidTr="00E02A52" w14:paraId="58E22A0F" wp14:textId="77777777">
                        <w:trPr>
                          <w:trHeight w:val="856"/>
                        </w:trPr>
                        <w:tc>
                          <w:tcPr>
                            <w:tcW w:w="1754" w:type="pct"/>
                          </w:tcPr>
                          <w:p w:rsidRPr="008E51BB" w:rsidR="001E06F8" w:rsidP="00FB518C" w:rsidRDefault="00E02A52" w14:paraId="64B998C8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Sequence</w:t>
                            </w:r>
                          </w:p>
                          <w:p w:rsidRPr="008E51BB" w:rsidR="00FB518C" w:rsidP="00FB518C" w:rsidRDefault="00FB518C" w14:paraId="36FEB5B0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46" w:type="pct"/>
                          </w:tcPr>
                          <w:p w:rsidRPr="00E02A52" w:rsidR="003C4C66" w:rsidP="002B40AE" w:rsidRDefault="00E02A52" w14:paraId="415AB41E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02A52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 xml:space="preserve">An </w:t>
                            </w:r>
                            <w:r w:rsidRPr="00E02A52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order in which related things follow each other.</w:t>
                            </w:r>
                          </w:p>
                        </w:tc>
                      </w:tr>
                      <w:tr w:rsidRPr="008E51BB" w:rsidR="003C4C66" w:rsidTr="00E02A52" w14:paraId="346566A4" wp14:textId="77777777">
                        <w:trPr>
                          <w:trHeight w:val="874"/>
                        </w:trPr>
                        <w:tc>
                          <w:tcPr>
                            <w:tcW w:w="1754" w:type="pct"/>
                          </w:tcPr>
                          <w:p w:rsidRPr="008E51BB" w:rsidR="003C4C66" w:rsidP="00FB518C" w:rsidRDefault="00E02A52" w14:paraId="5897D4F3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Apparatus </w:t>
                            </w:r>
                          </w:p>
                          <w:p w:rsidRPr="008E51BB" w:rsidR="001E06F8" w:rsidP="00FB518C" w:rsidRDefault="001E06F8" w14:paraId="30D7AA69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46" w:type="pct"/>
                          </w:tcPr>
                          <w:p w:rsidRPr="00E02A52" w:rsidR="003C4C66" w:rsidP="002B40AE" w:rsidRDefault="00E02A52" w14:paraId="1B300CF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02A52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 xml:space="preserve">The </w:t>
                            </w:r>
                            <w:r w:rsidRPr="00E02A52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equipment</w:t>
                            </w:r>
                            <w:r w:rsidRPr="00E02A52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 xml:space="preserve"> used during gymnastic lessons</w:t>
                            </w:r>
                          </w:p>
                        </w:tc>
                      </w:tr>
                    </w:tbl>
                    <w:p w:rsidRPr="003C4C66" w:rsidR="003C4C66" w:rsidP="003C4C66" w:rsidRDefault="003C4C66" w14:paraId="7196D064" wp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48000" behindDoc="1" locked="0" layoutInCell="1" allowOverlap="1" wp14:anchorId="680BCFC5" wp14:editId="282EA2AB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3058314C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xmlns:wp14="http://schemas.microsoft.com/office/word/2010/wordml" w:rsidRPr="003C4C66" w:rsidR="003C4C66" w:rsidP="003C4C66" w:rsidRDefault="003C4C66" w14:paraId="34FF1C98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0"/>
                              <w:gridCol w:w="2533"/>
                            </w:tblGrid>
                            <w:tr xmlns:wp14="http://schemas.microsoft.com/office/word/2010/wordml" w:rsidR="00460292" w:rsidTr="00E6201C" w14:paraId="59DF08FF" wp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P="00460292" w:rsidRDefault="00460292" w14:paraId="74B131D3" wp14:textId="77777777">
                                  <w:pPr>
                                    <w:jc w:val="center"/>
                                  </w:pPr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xmlns:wp14="http://schemas.microsoft.com/office/word/2010/wordml" w:rsidR="003C4C66" w:rsidTr="00E6201C" w14:paraId="43B67A0A" wp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2412" w:type="pct"/>
                                </w:tcPr>
                                <w:p w:rsidRPr="00E51DC1" w:rsidR="003C4C66" w:rsidP="00613A9C" w:rsidRDefault="006D5A24" w14:paraId="4747EBE8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2"/>
                                    </w:rPr>
                                  </w:pPr>
                                  <w:r w:rsidRPr="00E51DC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Copy, remember, explore and repeat simple actions such as balances and shapes and link various ideas with control and coordination with a partner.</w:t>
                                  </w:r>
                                </w:p>
                              </w:tc>
                              <w:tc>
                                <w:tcPr>
                                  <w:tcW w:w="2587" w:type="pct"/>
                                </w:tcPr>
                                <w:p w:rsidRPr="00613A9C" w:rsidR="003C4C66" w:rsidP="00613A9C" w:rsidRDefault="003C4C66" w14:paraId="6D072C0D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613A9C" w:rsidTr="00E6201C" w14:paraId="7BE93CEA" wp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2412" w:type="pct"/>
                                </w:tcPr>
                                <w:p w:rsidRPr="00E51DC1" w:rsidR="00613A9C" w:rsidP="00613A9C" w:rsidRDefault="006D5A24" w14:paraId="5EE002BD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  <w:r w:rsidRPr="00E51DC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Basic rolls such as pencil, log and forward roll.</w:t>
                                  </w:r>
                                </w:p>
                              </w:tc>
                              <w:tc>
                                <w:tcPr>
                                  <w:tcW w:w="2587" w:type="pct"/>
                                </w:tcPr>
                                <w:p w:rsidRPr="00613A9C" w:rsidR="00613A9C" w:rsidP="00C55953" w:rsidRDefault="00613A9C" w14:paraId="48A21919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3C4C66" w:rsidTr="00E6201C" w14:paraId="43E78788" wp14:textId="77777777">
                              <w:trPr>
                                <w:trHeight w:val="984"/>
                              </w:trPr>
                              <w:tc>
                                <w:tcPr>
                                  <w:tcW w:w="2412" w:type="pct"/>
                                </w:tcPr>
                                <w:p w:rsidRPr="00E51DC1" w:rsidR="003C4C66" w:rsidP="00C55953" w:rsidRDefault="006D5A24" w14:paraId="2260C05A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E51DC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How to apply compositional ideas to sequence alone and with a partner.</w:t>
                                  </w:r>
                                </w:p>
                              </w:tc>
                              <w:tc>
                                <w:tcPr>
                                  <w:tcW w:w="2587" w:type="pct"/>
                                </w:tcPr>
                                <w:p w:rsidRPr="00613A9C" w:rsidR="003C4C66" w:rsidP="00613A9C" w:rsidRDefault="003C4C66" w14:paraId="6BD18F9B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6D5A24" w:rsidTr="00E6201C" w14:paraId="139ABDDF" wp14:textId="77777777">
                              <w:trPr>
                                <w:trHeight w:val="984"/>
                              </w:trPr>
                              <w:tc>
                                <w:tcPr>
                                  <w:tcW w:w="2412" w:type="pct"/>
                                </w:tcPr>
                                <w:p w:rsidRPr="00E51DC1" w:rsidR="006D5A24" w:rsidP="00C55953" w:rsidRDefault="006D5A24" w14:paraId="6F870477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  <w:r w:rsidRPr="00E51DC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How to perform sequences in basic equipment. </w:t>
                                  </w:r>
                                </w:p>
                              </w:tc>
                              <w:tc>
                                <w:tcPr>
                                  <w:tcW w:w="2587" w:type="pct"/>
                                </w:tcPr>
                                <w:p w:rsidRPr="00613A9C" w:rsidR="006D5A24" w:rsidP="00613A9C" w:rsidRDefault="006D5A24" w14:paraId="238601FE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460292" w:rsidTr="00E6201C" w14:paraId="6CFC0018" wp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012BAA89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>Rules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E6201C" w14:paraId="4D2918C7" wp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AD226A" w14:paraId="6036EDAD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should always start with a warm up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E6201C" w14:paraId="10CB1437" wp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AD226A" w14:paraId="0BE1C6C7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teacher should always be in a position to view all children working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E6201C" w14:paraId="48818B71" wp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AD226A" w14:paraId="7A02D25A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set out should allow for differentiation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E6201C" w14:paraId="03D42893" wp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AD226A" w14:paraId="4E8FF044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Children should be working in bare feet</w:t>
                                  </w:r>
                                </w:p>
                              </w:tc>
                            </w:tr>
                            <w:tr xmlns:wp14="http://schemas.microsoft.com/office/word/2010/wordml" w:rsidR="00AD226A" w:rsidTr="00E6201C" w14:paraId="7605182C" wp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AD226A" w:rsidRDefault="00AD226A" w14:paraId="589E385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The lesson should conclude with a cool down</w:t>
                                  </w:r>
                                </w:p>
                              </w:tc>
                            </w:tr>
                            <w:tr xmlns:wp14="http://schemas.microsoft.com/office/word/2010/wordml" w:rsidR="00460292" w:rsidTr="00E6201C" w14:paraId="5665F027" wp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18DCCD5A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 xml:space="preserve">Questions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E6201C" w14:paraId="177884BC" wp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3F028D" w14:paraId="2E58225F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 Why is it important to communicate when working with a partner?</w:t>
                                  </w:r>
                                </w:p>
                                <w:p w:rsidRPr="008E51BB" w:rsidR="003F028D" w:rsidRDefault="003F028D" w14:paraId="0464644F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 So we understand what we are doing and when we should do it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E6201C" w14:paraId="45C40832" wp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3F028D" w14:paraId="7B597FA3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 What can we put in between our legs to make sure we keep them together?</w:t>
                                  </w:r>
                                </w:p>
                                <w:p w:rsidRPr="008E51BB" w:rsidR="003F028D" w:rsidRDefault="003F028D" w14:paraId="1F6E303F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A. A bean bag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E6201C" w14:paraId="0F751E48" wp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3F028D" w14:paraId="2FB9582E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</w:t>
                                  </w:r>
                                  <w:r w:rsidR="00B27486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Can you name a big body part we can balance on?</w:t>
                                  </w:r>
                                  <w:bookmarkStart w:name="_GoBack" w:id="0"/>
                                  <w:bookmarkEnd w:id="0"/>
                                </w:p>
                                <w:p w:rsidRPr="008E51BB" w:rsidR="003F028D" w:rsidRDefault="003F028D" w14:paraId="33637796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</w:t>
                                  </w:r>
                                  <w:r w:rsidR="00B27486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Back, bottom, all fours, kneels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E6201C" w14:paraId="0E56E3C4" wp14:textId="77777777">
                              <w:trPr>
                                <w:trHeight w:val="71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3F028D" w14:paraId="13B3F4CF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</w:t>
                                  </w:r>
                                  <w:r w:rsidR="00E6201C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Why is it important to be able to balance on the floor before balancing on apparatus? </w:t>
                                  </w:r>
                                </w:p>
                                <w:p w:rsidRPr="008E51BB" w:rsidR="003F028D" w:rsidRDefault="003F028D" w14:paraId="400C7B29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A. </w:t>
                                  </w:r>
                                  <w:r w:rsidR="00E6201C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To make sure we know what we are doing, to build confidence. 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3C4C66" w14:paraId="0F3CABC7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0223C3">
              <v:shape id="_x0000_s1030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EQc/lEnAgAATgQAAA4AAAAAAAAAAAAAAAAALgIAAGRycy9lMm9E&#10;b2MueG1sUEsBAi0AFAAGAAgAAAAhAETKW0neAAAACAEAAA8AAAAAAAAAAAAAAAAAgQQAAGRycy9k&#10;b3ducmV2LnhtbFBLBQYAAAAABAAEAPMAAACMBQAAAAA=&#10;" w14:anchorId="680BCFC5">
                <v:textbox>
                  <w:txbxContent>
                    <w:p w:rsidRPr="001F21AA" w:rsidR="003C4C66" w:rsidP="003C4C66" w:rsidRDefault="003C4C66" w14:paraId="51481C1F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:rsidRPr="003C4C66" w:rsidR="003C4C66" w:rsidP="003C4C66" w:rsidRDefault="003C4C66" w14:paraId="5B08B5D1" wp14:textId="77777777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360"/>
                        <w:gridCol w:w="2533"/>
                      </w:tblGrid>
                      <w:tr w:rsidR="00460292" w:rsidTr="00E6201C" w14:paraId="69D4436F" wp14:textId="77777777">
                        <w:trPr>
                          <w:trHeight w:val="36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P="00460292" w:rsidRDefault="00460292" w14:paraId="3466CE56" wp14:textId="77777777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:rsidTr="00E6201C" w14:paraId="56319F08" wp14:textId="77777777">
                        <w:trPr>
                          <w:trHeight w:val="656"/>
                        </w:trPr>
                        <w:tc>
                          <w:tcPr>
                            <w:tcW w:w="2412" w:type="pct"/>
                          </w:tcPr>
                          <w:p w:rsidRPr="00E51DC1" w:rsidR="003C4C66" w:rsidP="00613A9C" w:rsidRDefault="006D5A24" w14:paraId="3B1CAB5A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E51DC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Copy, remember, explore and repeat simple actions such as balances and shapes and link various ideas with control and coordination with a partner.</w:t>
                            </w:r>
                          </w:p>
                        </w:tc>
                        <w:tc>
                          <w:tcPr>
                            <w:tcW w:w="2587" w:type="pct"/>
                          </w:tcPr>
                          <w:p w:rsidRPr="00613A9C" w:rsidR="003C4C66" w:rsidP="00613A9C" w:rsidRDefault="003C4C66" w14:paraId="16DEB4AB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3A9C" w:rsidTr="00E6201C" w14:paraId="1A9F8BF7" wp14:textId="77777777">
                        <w:trPr>
                          <w:trHeight w:val="656"/>
                        </w:trPr>
                        <w:tc>
                          <w:tcPr>
                            <w:tcW w:w="2412" w:type="pct"/>
                          </w:tcPr>
                          <w:p w:rsidRPr="00E51DC1" w:rsidR="00613A9C" w:rsidP="00613A9C" w:rsidRDefault="006D5A24" w14:paraId="3141CF25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</w:pPr>
                            <w:r w:rsidRPr="00E51DC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Basic rolls such as pencil, log and forward roll.</w:t>
                            </w:r>
                          </w:p>
                        </w:tc>
                        <w:tc>
                          <w:tcPr>
                            <w:tcW w:w="2587" w:type="pct"/>
                          </w:tcPr>
                          <w:p w:rsidRPr="00613A9C" w:rsidR="00613A9C" w:rsidP="00C55953" w:rsidRDefault="00613A9C" w14:paraId="0AD9C6F4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</w:pPr>
                          </w:p>
                        </w:tc>
                      </w:tr>
                      <w:tr w:rsidR="003C4C66" w:rsidTr="00E6201C" w14:paraId="514356FF" wp14:textId="77777777">
                        <w:trPr>
                          <w:trHeight w:val="984"/>
                        </w:trPr>
                        <w:tc>
                          <w:tcPr>
                            <w:tcW w:w="2412" w:type="pct"/>
                          </w:tcPr>
                          <w:p w:rsidRPr="00E51DC1" w:rsidR="003C4C66" w:rsidP="00C55953" w:rsidRDefault="006D5A24" w14:paraId="347BC5D1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51DC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How to apply compositional ideas to sequence alone and with a partner.</w:t>
                            </w:r>
                          </w:p>
                        </w:tc>
                        <w:tc>
                          <w:tcPr>
                            <w:tcW w:w="2587" w:type="pct"/>
                          </w:tcPr>
                          <w:p w:rsidRPr="00613A9C" w:rsidR="003C4C66" w:rsidP="00613A9C" w:rsidRDefault="003C4C66" w14:paraId="4B1F511A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D5A24" w:rsidTr="00E6201C" w14:paraId="1A36A066" wp14:textId="77777777">
                        <w:trPr>
                          <w:trHeight w:val="984"/>
                        </w:trPr>
                        <w:tc>
                          <w:tcPr>
                            <w:tcW w:w="2412" w:type="pct"/>
                          </w:tcPr>
                          <w:p w:rsidRPr="00E51DC1" w:rsidR="006D5A24" w:rsidP="00C55953" w:rsidRDefault="006D5A24" w14:paraId="7E8E4093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</w:pPr>
                            <w:r w:rsidRPr="00E51DC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How to perform sequences in basic equipment. </w:t>
                            </w:r>
                          </w:p>
                        </w:tc>
                        <w:tc>
                          <w:tcPr>
                            <w:tcW w:w="2587" w:type="pct"/>
                          </w:tcPr>
                          <w:p w:rsidRPr="00613A9C" w:rsidR="006D5A24" w:rsidP="00613A9C" w:rsidRDefault="006D5A24" w14:paraId="65F9C3D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60292" w:rsidTr="00E6201C" w14:paraId="40C85929" wp14:textId="77777777">
                        <w:trPr>
                          <w:trHeight w:val="36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5A5F0BC6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Rules</w:t>
                            </w:r>
                          </w:p>
                        </w:tc>
                      </w:tr>
                      <w:tr w:rsidR="001E06F8" w:rsidTr="00E6201C" w14:paraId="37F079BB" wp14:textId="77777777">
                        <w:trPr>
                          <w:trHeight w:val="326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AD226A" w14:paraId="0E98F78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should always start with a warm up</w:t>
                            </w:r>
                          </w:p>
                        </w:tc>
                      </w:tr>
                      <w:tr w:rsidR="001E06F8" w:rsidTr="00E6201C" w14:paraId="0BEC862A" wp14:textId="77777777">
                        <w:trPr>
                          <w:trHeight w:val="326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AD226A" w14:paraId="733FB094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teacher should always be in a position to view all children working</w:t>
                            </w:r>
                          </w:p>
                        </w:tc>
                      </w:tr>
                      <w:tr w:rsidR="001E06F8" w:rsidTr="00E6201C" w14:paraId="647A00C9" wp14:textId="77777777">
                        <w:trPr>
                          <w:trHeight w:val="307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AD226A" w14:paraId="489A32B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set out should allow for differentiation</w:t>
                            </w:r>
                          </w:p>
                        </w:tc>
                      </w:tr>
                      <w:tr w:rsidR="001E06F8" w:rsidTr="00E6201C" w14:paraId="436FABE8" wp14:textId="77777777">
                        <w:trPr>
                          <w:trHeight w:val="36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AD226A" w14:paraId="6306B0F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Children should be working in bare feet</w:t>
                            </w:r>
                          </w:p>
                        </w:tc>
                      </w:tr>
                      <w:tr w:rsidR="00AD226A" w:rsidTr="00E6201C" w14:paraId="5FB9D5F0" wp14:textId="77777777">
                        <w:trPr>
                          <w:trHeight w:val="44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AD226A" w:rsidRDefault="00AD226A" w14:paraId="619CAF3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lesson should conclude with a cool down</w:t>
                            </w:r>
                          </w:p>
                        </w:tc>
                      </w:tr>
                      <w:tr w:rsidR="00460292" w:rsidTr="00E6201C" w14:paraId="077D7807" wp14:textId="77777777">
                        <w:trPr>
                          <w:trHeight w:val="36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012B7AC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Questions </w:t>
                            </w:r>
                          </w:p>
                        </w:tc>
                      </w:tr>
                      <w:tr w:rsidR="00311658" w:rsidTr="00E6201C" w14:paraId="1A4D4434" wp14:textId="77777777">
                        <w:trPr>
                          <w:trHeight w:val="60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3F028D" w14:paraId="5A90E6DE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 Why is it important to communicate when working with a partner?</w:t>
                            </w:r>
                          </w:p>
                          <w:p w:rsidRPr="008E51BB" w:rsidR="003F028D" w:rsidRDefault="003F028D" w14:paraId="0B5D24A3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 So we understand what we are doing and when we should do it</w:t>
                            </w:r>
                          </w:p>
                        </w:tc>
                      </w:tr>
                      <w:tr w:rsidR="00311658" w:rsidTr="00E6201C" w14:paraId="30498272" wp14:textId="77777777">
                        <w:trPr>
                          <w:trHeight w:val="59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3F028D" w14:paraId="0A37E6C4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 What can we put in between our legs to make sure we keep them together?</w:t>
                            </w:r>
                          </w:p>
                          <w:p w:rsidRPr="008E51BB" w:rsidR="003F028D" w:rsidRDefault="003F028D" w14:paraId="33ECA109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A. A bean bag </w:t>
                            </w:r>
                          </w:p>
                        </w:tc>
                      </w:tr>
                      <w:tr w:rsidR="00311658" w:rsidTr="00E6201C" w14:paraId="7684EE3B" wp14:textId="77777777">
                        <w:trPr>
                          <w:trHeight w:val="65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3F028D" w14:paraId="648D26D3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</w:t>
                            </w:r>
                            <w:r w:rsidR="00B2748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Can you name a big body part we can balance on?</w:t>
                            </w:r>
                          </w:p>
                          <w:p w:rsidRPr="008E51BB" w:rsidR="003F028D" w:rsidRDefault="003F028D" w14:paraId="220A8A1E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</w:t>
                            </w:r>
                            <w:r w:rsidR="00B2748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Back, bottom, all fours, kneels </w:t>
                            </w:r>
                          </w:p>
                        </w:tc>
                      </w:tr>
                      <w:tr w:rsidR="00311658" w:rsidTr="00E6201C" w14:paraId="3D27FFBA" wp14:textId="77777777">
                        <w:trPr>
                          <w:trHeight w:val="71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3F028D" w14:paraId="3A3DB53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</w:t>
                            </w:r>
                            <w:r w:rsidR="00E6201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Why is it important to be able to balance on the floor before balancing on apparatus? </w:t>
                            </w:r>
                          </w:p>
                          <w:p w:rsidRPr="008E51BB" w:rsidR="003F028D" w:rsidRDefault="003F028D" w14:paraId="185E0CFC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A. </w:t>
                            </w:r>
                            <w:r w:rsidR="00E6201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make sure we know what we are doing, to build confidence. </w:t>
                            </w:r>
                          </w:p>
                        </w:tc>
                      </w:tr>
                    </w:tbl>
                    <w:p w:rsidR="003C4C66" w:rsidRDefault="003C4C66" w14:paraId="5023141B" wp14:textId="77777777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3"/>
    <w:rsid w:val="0000337A"/>
    <w:rsid w:val="00055A2B"/>
    <w:rsid w:val="00116B55"/>
    <w:rsid w:val="001E06F8"/>
    <w:rsid w:val="001F21AA"/>
    <w:rsid w:val="00250311"/>
    <w:rsid w:val="002B40AE"/>
    <w:rsid w:val="002F6217"/>
    <w:rsid w:val="00311658"/>
    <w:rsid w:val="00314A17"/>
    <w:rsid w:val="00345EC5"/>
    <w:rsid w:val="00362FAE"/>
    <w:rsid w:val="003C006B"/>
    <w:rsid w:val="003C4C66"/>
    <w:rsid w:val="003D5C6C"/>
    <w:rsid w:val="003F028D"/>
    <w:rsid w:val="00460292"/>
    <w:rsid w:val="004D56D5"/>
    <w:rsid w:val="004F19D2"/>
    <w:rsid w:val="005862AC"/>
    <w:rsid w:val="00613A9C"/>
    <w:rsid w:val="006D5A24"/>
    <w:rsid w:val="0072558F"/>
    <w:rsid w:val="008B6170"/>
    <w:rsid w:val="008E51BB"/>
    <w:rsid w:val="00912437"/>
    <w:rsid w:val="00937EDC"/>
    <w:rsid w:val="009A020B"/>
    <w:rsid w:val="00AD226A"/>
    <w:rsid w:val="00B066F2"/>
    <w:rsid w:val="00B27486"/>
    <w:rsid w:val="00C2383D"/>
    <w:rsid w:val="00C55953"/>
    <w:rsid w:val="00D16A55"/>
    <w:rsid w:val="00D372B5"/>
    <w:rsid w:val="00D602AB"/>
    <w:rsid w:val="00D9724B"/>
    <w:rsid w:val="00E02A52"/>
    <w:rsid w:val="00E428C3"/>
    <w:rsid w:val="00E51DC1"/>
    <w:rsid w:val="00E57DF0"/>
    <w:rsid w:val="00E6201C"/>
    <w:rsid w:val="00EA562A"/>
    <w:rsid w:val="00F734F5"/>
    <w:rsid w:val="00FB518C"/>
    <w:rsid w:val="3E9A8D3B"/>
    <w:rsid w:val="552BAF77"/>
    <w:rsid w:val="6C5BB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804910F"/>
  <w14:defaultImageDpi w14:val="300"/>
  <w15:docId w15:val="{C4DC162A-70A6-4F66-A739-90AC52DF9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3A9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emf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4.jpeg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7E2138-5A7E-458C-B7EF-7A349113A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E2FFA-EC22-463C-83AB-C3177053415D}"/>
</file>

<file path=customXml/itemProps3.xml><?xml version="1.0" encoding="utf-8"?>
<ds:datastoreItem xmlns:ds="http://schemas.openxmlformats.org/officeDocument/2006/customXml" ds:itemID="{56F7CC23-0E8B-4888-8ABD-E45BF7CFCC03}"/>
</file>

<file path=customXml/itemProps4.xml><?xml version="1.0" encoding="utf-8"?>
<ds:datastoreItem xmlns:ds="http://schemas.openxmlformats.org/officeDocument/2006/customXml" ds:itemID="{A67720A9-3B77-4DF8-826B-D46F73797C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185739E3</ap:Template>
  <ap:Application>Microsoft Word for the web</ap:Application>
  <ap:DocSecurity>0</ap:DocSecurity>
  <ap:ScaleCrop>false</ap:ScaleCrop>
  <ap:Company>Kaizen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Andrew Cherry</cp:lastModifiedBy>
  <cp:revision>24</cp:revision>
  <cp:lastPrinted>2019-09-20T14:24:00Z</cp:lastPrinted>
  <dcterms:created xsi:type="dcterms:W3CDTF">2019-09-19T15:47:00Z</dcterms:created>
  <dcterms:modified xsi:type="dcterms:W3CDTF">2022-01-04T10:32:36Z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