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457" w14:textId="77777777" w:rsidR="00E77BA7" w:rsidRDefault="000311DB">
      <w:pPr>
        <w:pStyle w:val="BodyText"/>
        <w:rPr>
          <w:rFonts w:ascii="Times New Roman"/>
          <w:b w:val="0"/>
          <w:sz w:val="9"/>
        </w:rPr>
      </w:pPr>
      <w:r>
        <w:pict w14:anchorId="41B90523">
          <v:group id="_x0000_s1026" style="position:absolute;margin-left:243.65pt;margin-top:363.3pt;width:137.25pt;height:212.75pt;z-index:-251658240;mso-position-horizontal-relative:page;mso-position-vertical-relative:page" coordorigin="4873,7266" coordsize="2745,4255">
            <v:rect id="_x0000_s1030" style="position:absolute;left:4873;top:7266;width:2745;height:425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083;top:10459;width:1461;height:972">
              <v:imagedata r:id="rId7" o:title=""/>
            </v:shape>
            <v:shape id="_x0000_s1028" type="#_x0000_t75" style="position:absolute;left:6187;top:7676;width:1334;height:1598">
              <v:imagedata r:id="rId8" o:title=""/>
            </v:shape>
            <v:shape id="_x0000_s1027" type="#_x0000_t75" style="position:absolute;left:4908;top:10486;width:1331;height:894">
              <v:imagedata r:id="rId9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336448" behindDoc="1" locked="0" layoutInCell="1" allowOverlap="1" wp14:anchorId="41B90524" wp14:editId="41B90525">
            <wp:simplePos x="0" y="0"/>
            <wp:positionH relativeFrom="page">
              <wp:posOffset>3257930</wp:posOffset>
            </wp:positionH>
            <wp:positionV relativeFrom="page">
              <wp:posOffset>2144928</wp:posOffset>
            </wp:positionV>
            <wp:extent cx="1494280" cy="761238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80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6960" behindDoc="1" locked="0" layoutInCell="1" allowOverlap="1" wp14:anchorId="41B90526" wp14:editId="41B90527">
            <wp:simplePos x="0" y="0"/>
            <wp:positionH relativeFrom="page">
              <wp:posOffset>1087170</wp:posOffset>
            </wp:positionH>
            <wp:positionV relativeFrom="page">
              <wp:posOffset>3207258</wp:posOffset>
            </wp:positionV>
            <wp:extent cx="889002" cy="1335881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2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7984" behindDoc="1" locked="0" layoutInCell="1" allowOverlap="1" wp14:anchorId="41B90528" wp14:editId="41B90529">
            <wp:simplePos x="0" y="0"/>
            <wp:positionH relativeFrom="page">
              <wp:posOffset>3799840</wp:posOffset>
            </wp:positionH>
            <wp:positionV relativeFrom="page">
              <wp:posOffset>3206191</wp:posOffset>
            </wp:positionV>
            <wp:extent cx="942401" cy="1258157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401" cy="1258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8496" behindDoc="1" locked="0" layoutInCell="1" allowOverlap="1" wp14:anchorId="41B9052A" wp14:editId="41B9052B">
            <wp:simplePos x="0" y="0"/>
            <wp:positionH relativeFrom="page">
              <wp:posOffset>1674965</wp:posOffset>
            </wp:positionH>
            <wp:positionV relativeFrom="page">
              <wp:posOffset>5045430</wp:posOffset>
            </wp:positionV>
            <wp:extent cx="1262998" cy="837057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98" cy="837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39008" behindDoc="1" locked="0" layoutInCell="1" allowOverlap="1" wp14:anchorId="41B9052C" wp14:editId="41B9052D">
            <wp:simplePos x="0" y="0"/>
            <wp:positionH relativeFrom="page">
              <wp:posOffset>2184526</wp:posOffset>
            </wp:positionH>
            <wp:positionV relativeFrom="page">
              <wp:posOffset>6296152</wp:posOffset>
            </wp:positionV>
            <wp:extent cx="785428" cy="962787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28" cy="962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90458" w14:textId="356439F2" w:rsidR="00E77BA7" w:rsidRDefault="000311DB">
      <w:pPr>
        <w:pStyle w:val="BodyText"/>
        <w:ind w:left="3129" w:right="3167"/>
        <w:jc w:val="center"/>
      </w:pPr>
      <w:r>
        <w:rPr>
          <w:noProof/>
        </w:rPr>
        <w:drawing>
          <wp:anchor distT="0" distB="0" distL="0" distR="0" simplePos="0" relativeHeight="487337472" behindDoc="1" locked="0" layoutInCell="1" allowOverlap="1" wp14:anchorId="41B90532" wp14:editId="610FCCAF">
            <wp:simplePos x="0" y="0"/>
            <wp:positionH relativeFrom="page">
              <wp:posOffset>476834</wp:posOffset>
            </wp:positionH>
            <wp:positionV relativeFrom="paragraph">
              <wp:posOffset>1523105</wp:posOffset>
            </wp:positionV>
            <wp:extent cx="1204153" cy="914780"/>
            <wp:effectExtent l="0" t="0" r="0" b="0"/>
            <wp:wrapNone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53" cy="9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Y3/4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Knowledge</w:t>
      </w:r>
      <w:r>
        <w:rPr>
          <w:color w:val="FF0000"/>
          <w:spacing w:val="-10"/>
        </w:rPr>
        <w:t xml:space="preserve"> </w:t>
      </w:r>
      <w:proofErr w:type="spellStart"/>
      <w:r>
        <w:rPr>
          <w:color w:val="FF0000"/>
        </w:rPr>
        <w:t>Organiser</w:t>
      </w:r>
      <w:proofErr w:type="spellEnd"/>
      <w:r>
        <w:rPr>
          <w:color w:val="FF0000"/>
        </w:rPr>
        <w:t>—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Indoor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Athletics</w:t>
      </w:r>
    </w:p>
    <w:p w14:paraId="41B90459" w14:textId="77777777" w:rsidR="00E77BA7" w:rsidRDefault="00E77BA7">
      <w:pPr>
        <w:rPr>
          <w:b/>
          <w:sz w:val="20"/>
        </w:rPr>
      </w:pPr>
    </w:p>
    <w:p w14:paraId="41B9045A" w14:textId="77777777" w:rsidR="00E77BA7" w:rsidRDefault="00E77BA7">
      <w:pPr>
        <w:spacing w:before="5" w:after="1"/>
        <w:rPr>
          <w:b/>
          <w:sz w:val="13"/>
        </w:rPr>
      </w:pPr>
    </w:p>
    <w:tbl>
      <w:tblPr>
        <w:tblW w:w="0" w:type="auto"/>
        <w:tblInd w:w="182" w:type="dxa"/>
        <w:tblBorders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653"/>
        <w:gridCol w:w="2785"/>
        <w:gridCol w:w="2116"/>
        <w:gridCol w:w="3656"/>
        <w:gridCol w:w="2860"/>
      </w:tblGrid>
      <w:tr w:rsidR="00E77BA7" w14:paraId="41B90460" w14:textId="77777777">
        <w:trPr>
          <w:trHeight w:val="1176"/>
        </w:trPr>
        <w:tc>
          <w:tcPr>
            <w:tcW w:w="7046" w:type="dxa"/>
            <w:gridSpan w:val="3"/>
            <w:tcBorders>
              <w:bottom w:val="single" w:sz="24" w:space="0" w:color="FF0000"/>
            </w:tcBorders>
          </w:tcPr>
          <w:p w14:paraId="41B9045B" w14:textId="77777777" w:rsidR="00E77BA7" w:rsidRDefault="000311DB">
            <w:pPr>
              <w:pStyle w:val="TableParagraph"/>
              <w:spacing w:before="62"/>
              <w:ind w:left="1544" w:right="1485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9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Knowledge</w:t>
            </w:r>
          </w:p>
          <w:p w14:paraId="41B9045C" w14:textId="77777777" w:rsidR="00E77BA7" w:rsidRDefault="000311DB">
            <w:pPr>
              <w:pStyle w:val="TableParagraph"/>
              <w:spacing w:before="36"/>
              <w:ind w:left="1545" w:right="148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Learn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facts—</w:t>
            </w:r>
            <w:r>
              <w:rPr>
                <w:b/>
                <w:color w:val="FF0000"/>
                <w:sz w:val="24"/>
              </w:rPr>
              <w:t>key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points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 red</w:t>
            </w:r>
          </w:p>
        </w:tc>
        <w:tc>
          <w:tcPr>
            <w:tcW w:w="5772" w:type="dxa"/>
            <w:gridSpan w:val="2"/>
          </w:tcPr>
          <w:p w14:paraId="41B9045D" w14:textId="77777777" w:rsidR="00E77BA7" w:rsidRDefault="000311DB">
            <w:pPr>
              <w:pStyle w:val="TableParagraph"/>
              <w:spacing w:before="62"/>
              <w:ind w:left="1479" w:right="1386"/>
              <w:jc w:val="center"/>
              <w:rPr>
                <w:b/>
                <w:sz w:val="40"/>
              </w:rPr>
            </w:pPr>
            <w:r>
              <w:rPr>
                <w:b/>
                <w:color w:val="0000FF"/>
                <w:sz w:val="40"/>
              </w:rPr>
              <w:t>Key</w:t>
            </w:r>
            <w:r>
              <w:rPr>
                <w:b/>
                <w:color w:val="0000FF"/>
                <w:spacing w:val="-13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Vocabulary</w:t>
            </w:r>
          </w:p>
          <w:p w14:paraId="41B9045E" w14:textId="77777777" w:rsidR="00E77BA7" w:rsidRDefault="000311DB">
            <w:pPr>
              <w:pStyle w:val="TableParagraph"/>
              <w:spacing w:before="36"/>
              <w:ind w:left="1479" w:right="1386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Understand</w:t>
            </w:r>
            <w:r>
              <w:rPr>
                <w:b/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these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key</w:t>
            </w:r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>words</w:t>
            </w:r>
          </w:p>
        </w:tc>
        <w:tc>
          <w:tcPr>
            <w:tcW w:w="2860" w:type="dxa"/>
          </w:tcPr>
          <w:p w14:paraId="41B9045F" w14:textId="77777777" w:rsidR="00E77BA7" w:rsidRDefault="000311DB">
            <w:pPr>
              <w:pStyle w:val="TableParagraph"/>
              <w:spacing w:before="59"/>
              <w:ind w:left="977" w:right="306" w:hanging="519"/>
              <w:rPr>
                <w:b/>
                <w:sz w:val="40"/>
              </w:rPr>
            </w:pPr>
            <w:r>
              <w:rPr>
                <w:b/>
                <w:color w:val="0000FF"/>
                <w:spacing w:val="-1"/>
                <w:sz w:val="40"/>
              </w:rPr>
              <w:t>Competition</w:t>
            </w:r>
            <w:r>
              <w:rPr>
                <w:b/>
                <w:color w:val="0000FF"/>
                <w:spacing w:val="-88"/>
                <w:sz w:val="40"/>
              </w:rPr>
              <w:t xml:space="preserve"> </w:t>
            </w:r>
            <w:r>
              <w:rPr>
                <w:b/>
                <w:color w:val="0000FF"/>
                <w:sz w:val="40"/>
              </w:rPr>
              <w:t>Focus</w:t>
            </w:r>
          </w:p>
        </w:tc>
      </w:tr>
      <w:tr w:rsidR="00E77BA7" w14:paraId="41B90481" w14:textId="77777777">
        <w:trPr>
          <w:trHeight w:val="537"/>
        </w:trPr>
        <w:tc>
          <w:tcPr>
            <w:tcW w:w="1608" w:type="dxa"/>
            <w:vMerge w:val="restart"/>
            <w:tcBorders>
              <w:top w:val="single" w:sz="24" w:space="0" w:color="FF0000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61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2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3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4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5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6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7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8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9" w14:textId="77777777" w:rsidR="00E77BA7" w:rsidRDefault="00E77BA7">
            <w:pPr>
              <w:pStyle w:val="TableParagraph"/>
              <w:rPr>
                <w:b/>
                <w:sz w:val="20"/>
              </w:rPr>
            </w:pPr>
          </w:p>
          <w:p w14:paraId="41B9046A" w14:textId="77777777" w:rsidR="00E77BA7" w:rsidRDefault="00E77BA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B9046B" w14:textId="77777777" w:rsidR="00E77BA7" w:rsidRDefault="000311DB">
            <w:pPr>
              <w:pStyle w:val="TableParagraph"/>
              <w:spacing w:line="285" w:lineRule="auto"/>
              <w:ind w:left="171" w:right="631"/>
              <w:rPr>
                <w:sz w:val="20"/>
              </w:rPr>
            </w:pPr>
            <w:r>
              <w:rPr>
                <w:sz w:val="20"/>
              </w:rPr>
              <w:t>Vertical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jump—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FF0000"/>
                <w:spacing w:val="-1"/>
                <w:sz w:val="20"/>
              </w:rPr>
              <w:t>how high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jump?</w:t>
            </w:r>
          </w:p>
        </w:tc>
        <w:tc>
          <w:tcPr>
            <w:tcW w:w="5438" w:type="dxa"/>
            <w:gridSpan w:val="2"/>
            <w:vMerge w:val="restart"/>
            <w:tcBorders>
              <w:top w:val="single" w:sz="24" w:space="0" w:color="FF0000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6C" w14:textId="77777777" w:rsidR="00E77BA7" w:rsidRDefault="000311DB">
            <w:pPr>
              <w:pStyle w:val="TableParagraph"/>
              <w:spacing w:before="67"/>
              <w:ind w:left="2218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Jumping</w:t>
            </w:r>
          </w:p>
          <w:p w14:paraId="41B9046D" w14:textId="77777777" w:rsidR="00E77BA7" w:rsidRDefault="000311DB">
            <w:pPr>
              <w:pStyle w:val="TableParagraph"/>
              <w:spacing w:before="77"/>
              <w:ind w:left="692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jump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41B9046E" w14:textId="77777777" w:rsidR="00E77BA7" w:rsidRDefault="000311DB">
            <w:pPr>
              <w:pStyle w:val="TableParagraph"/>
              <w:spacing w:before="46" w:line="285" w:lineRule="auto"/>
              <w:ind w:left="692" w:right="2654"/>
              <w:rPr>
                <w:sz w:val="20"/>
              </w:rPr>
            </w:pPr>
            <w:r>
              <w:rPr>
                <w:sz w:val="20"/>
              </w:rPr>
              <w:t>strides—</w:t>
            </w:r>
            <w:r>
              <w:rPr>
                <w:color w:val="FF0000"/>
                <w:sz w:val="20"/>
              </w:rPr>
              <w:t xml:space="preserve">how far </w:t>
            </w:r>
            <w:r>
              <w:rPr>
                <w:sz w:val="20"/>
              </w:rPr>
              <w:t>can you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41B9046F" w14:textId="77777777" w:rsidR="00E77BA7" w:rsidRDefault="000311DB">
            <w:pPr>
              <w:pStyle w:val="TableParagraph"/>
              <w:spacing w:before="120" w:line="403" w:lineRule="auto"/>
              <w:ind w:left="692" w:right="3093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jump—1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jump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strides—5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steps</w:t>
            </w:r>
          </w:p>
          <w:p w14:paraId="41B90470" w14:textId="77777777" w:rsidR="00E77BA7" w:rsidRDefault="000311DB">
            <w:pPr>
              <w:pStyle w:val="TableParagraph"/>
              <w:spacing w:before="82" w:line="285" w:lineRule="auto"/>
              <w:ind w:left="2240" w:right="18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Speed </w:t>
            </w:r>
            <w:r>
              <w:rPr>
                <w:sz w:val="20"/>
              </w:rPr>
              <w:t>Bounce—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seconds</w:t>
            </w:r>
          </w:p>
          <w:p w14:paraId="41B90471" w14:textId="77777777" w:rsidR="00E77BA7" w:rsidRDefault="000311DB">
            <w:pPr>
              <w:pStyle w:val="TableParagraph"/>
              <w:spacing w:line="285" w:lineRule="auto"/>
              <w:ind w:left="2240" w:right="1949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how many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footed side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jumps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do?</w:t>
            </w: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41B90472" w14:textId="77777777" w:rsidR="00E77BA7" w:rsidRDefault="000311DB">
            <w:pPr>
              <w:pStyle w:val="TableParagraph"/>
              <w:spacing w:before="36"/>
              <w:ind w:left="365" w:right="305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Word</w:t>
            </w:r>
          </w:p>
        </w:tc>
        <w:tc>
          <w:tcPr>
            <w:tcW w:w="3656" w:type="dxa"/>
          </w:tcPr>
          <w:p w14:paraId="41B90473" w14:textId="77777777" w:rsidR="00E77BA7" w:rsidRDefault="000311DB">
            <w:pPr>
              <w:pStyle w:val="TableParagraph"/>
              <w:spacing w:before="36"/>
              <w:ind w:left="82" w:right="43"/>
              <w:jc w:val="center"/>
              <w:rPr>
                <w:b/>
                <w:sz w:val="32"/>
              </w:rPr>
            </w:pPr>
            <w:r>
              <w:rPr>
                <w:b/>
                <w:color w:val="0000FF"/>
                <w:sz w:val="32"/>
              </w:rPr>
              <w:t>Definition</w:t>
            </w:r>
          </w:p>
        </w:tc>
        <w:tc>
          <w:tcPr>
            <w:tcW w:w="2860" w:type="dxa"/>
            <w:vMerge w:val="restart"/>
          </w:tcPr>
          <w:p w14:paraId="41B90474" w14:textId="77777777" w:rsidR="00E77BA7" w:rsidRDefault="000311DB"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sz w:val="24"/>
              </w:rPr>
              <w:t>Elite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competitions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</w:p>
          <w:p w14:paraId="41B90475" w14:textId="77777777" w:rsidR="00E77BA7" w:rsidRDefault="000311DB">
            <w:pPr>
              <w:pStyle w:val="TableParagraph"/>
              <w:ind w:left="74" w:right="173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world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indoor tracks which are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60m</w:t>
            </w:r>
          </w:p>
          <w:p w14:paraId="41B90476" w14:textId="77777777" w:rsidR="00E77BA7" w:rsidRDefault="000311DB">
            <w:pPr>
              <w:pStyle w:val="TableParagraph"/>
              <w:spacing w:line="292" w:lineRule="exact"/>
              <w:ind w:left="74"/>
              <w:rPr>
                <w:sz w:val="24"/>
              </w:rPr>
            </w:pPr>
            <w:r>
              <w:rPr>
                <w:sz w:val="24"/>
              </w:rPr>
              <w:t>sprint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middle.</w:t>
            </w:r>
          </w:p>
          <w:p w14:paraId="41B90477" w14:textId="77777777" w:rsidR="00E77BA7" w:rsidRDefault="00E77BA7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41B90478" w14:textId="77777777" w:rsidR="00E77BA7" w:rsidRDefault="000311DB">
            <w:pPr>
              <w:pStyle w:val="TableParagraph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B90534" wp14:editId="41B90535">
                  <wp:extent cx="1281815" cy="928687"/>
                  <wp:effectExtent l="0" t="0" r="0" b="0"/>
                  <wp:docPr id="1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815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90479" w14:textId="77777777" w:rsidR="00E77BA7" w:rsidRDefault="000311DB">
            <w:pPr>
              <w:pStyle w:val="TableParagraph"/>
              <w:spacing w:before="4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Events:</w:t>
            </w:r>
          </w:p>
          <w:p w14:paraId="41B9047A" w14:textId="77777777" w:rsidR="00E77BA7" w:rsidRDefault="000311DB">
            <w:pPr>
              <w:pStyle w:val="TableParagraph"/>
              <w:spacing w:before="120"/>
              <w:ind w:left="74"/>
              <w:rPr>
                <w:sz w:val="24"/>
              </w:rPr>
            </w:pPr>
            <w:r>
              <w:rPr>
                <w:sz w:val="24"/>
              </w:rPr>
              <w:t>60m,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hurdles,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400m,</w:t>
            </w:r>
          </w:p>
          <w:p w14:paraId="41B9047B" w14:textId="77777777" w:rsidR="00E77BA7" w:rsidRDefault="000311D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800m,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1500m,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3000m.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</w:p>
          <w:p w14:paraId="41B9047C" w14:textId="77777777" w:rsidR="00E77BA7" w:rsidRDefault="000311DB">
            <w:pPr>
              <w:pStyle w:val="TableParagraph"/>
              <w:ind w:left="74" w:right="256"/>
              <w:rPr>
                <w:sz w:val="24"/>
              </w:rPr>
            </w:pPr>
            <w:r>
              <w:rPr>
                <w:sz w:val="24"/>
              </w:rPr>
              <w:t>jump, long jump, triple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jump,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vault,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Hepthalon</w:t>
            </w:r>
            <w:proofErr w:type="spellEnd"/>
            <w:r>
              <w:rPr>
                <w:sz w:val="24"/>
              </w:rPr>
              <w:t xml:space="preserve"> (men)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pentathlon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(women)</w:t>
            </w:r>
          </w:p>
          <w:p w14:paraId="41B9047D" w14:textId="77777777" w:rsidR="00E77BA7" w:rsidRDefault="00E77BA7">
            <w:pPr>
              <w:pStyle w:val="TableParagraph"/>
              <w:rPr>
                <w:b/>
                <w:sz w:val="24"/>
              </w:rPr>
            </w:pPr>
          </w:p>
          <w:p w14:paraId="41B9047E" w14:textId="77777777" w:rsidR="00E77BA7" w:rsidRDefault="00E77BA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1B9047F" w14:textId="77777777" w:rsidR="00E77BA7" w:rsidRDefault="000311DB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British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Indoor</w:t>
            </w:r>
          </w:p>
          <w:p w14:paraId="41B90480" w14:textId="77777777" w:rsidR="00E77BA7" w:rsidRDefault="000311DB">
            <w:pPr>
              <w:pStyle w:val="TableParagraph"/>
              <w:spacing w:before="119" w:line="338" w:lineRule="auto"/>
              <w:ind w:left="74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European Indoors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World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Indoors</w:t>
            </w:r>
          </w:p>
        </w:tc>
      </w:tr>
      <w:tr w:rsidR="00E77BA7" w14:paraId="41B90487" w14:textId="77777777">
        <w:trPr>
          <w:trHeight w:val="321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82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83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41B90484" w14:textId="77777777" w:rsidR="00E77BA7" w:rsidRDefault="000311DB">
            <w:pPr>
              <w:pStyle w:val="TableParagraph"/>
              <w:spacing w:before="23"/>
              <w:ind w:left="365" w:right="303"/>
              <w:jc w:val="center"/>
              <w:rPr>
                <w:b/>
              </w:rPr>
            </w:pPr>
            <w:r>
              <w:rPr>
                <w:b/>
                <w:color w:val="FF0000"/>
              </w:rPr>
              <w:t>Speed</w:t>
            </w:r>
          </w:p>
        </w:tc>
        <w:tc>
          <w:tcPr>
            <w:tcW w:w="3656" w:type="dxa"/>
          </w:tcPr>
          <w:p w14:paraId="41B90485" w14:textId="77777777" w:rsidR="00E77BA7" w:rsidRDefault="000311DB">
            <w:pPr>
              <w:pStyle w:val="TableParagraph"/>
              <w:spacing w:before="20"/>
              <w:ind w:left="82" w:right="47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86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8D" w14:textId="77777777">
        <w:trPr>
          <w:trHeight w:val="278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88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89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8A" w14:textId="77777777" w:rsidR="00E77BA7" w:rsidRDefault="000311DB">
            <w:pPr>
              <w:pStyle w:val="TableParagraph"/>
              <w:spacing w:before="24" w:line="234" w:lineRule="exact"/>
              <w:ind w:left="365" w:right="301"/>
              <w:jc w:val="center"/>
              <w:rPr>
                <w:b/>
              </w:rPr>
            </w:pPr>
            <w:r>
              <w:rPr>
                <w:b/>
                <w:color w:val="FF0000"/>
              </w:rPr>
              <w:t>Acceleration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8B" w14:textId="77777777" w:rsidR="00E77BA7" w:rsidRDefault="000311DB">
            <w:pPr>
              <w:pStyle w:val="TableParagraph"/>
              <w:spacing w:before="21" w:line="237" w:lineRule="exact"/>
              <w:ind w:left="82" w:right="46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 still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8C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93" w14:textId="77777777">
        <w:trPr>
          <w:trHeight w:val="278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8E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8F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90" w14:textId="77777777" w:rsidR="00E77BA7" w:rsidRDefault="00E77B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491" w14:textId="77777777" w:rsidR="00E77BA7" w:rsidRDefault="000311DB">
            <w:pPr>
              <w:pStyle w:val="TableParagraph"/>
              <w:spacing w:line="193" w:lineRule="exact"/>
              <w:ind w:left="82" w:right="43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92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99" w14:textId="77777777">
        <w:trPr>
          <w:trHeight w:val="276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94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95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96" w14:textId="77777777" w:rsidR="00E77BA7" w:rsidRDefault="000311DB">
            <w:pPr>
              <w:pStyle w:val="TableParagraph"/>
              <w:spacing w:before="22" w:line="234" w:lineRule="exact"/>
              <w:ind w:left="365" w:right="305"/>
              <w:jc w:val="center"/>
              <w:rPr>
                <w:b/>
              </w:rPr>
            </w:pPr>
            <w:r>
              <w:rPr>
                <w:b/>
                <w:color w:val="FF0000"/>
              </w:rPr>
              <w:t>Momentum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97" w14:textId="77777777" w:rsidR="00E77BA7" w:rsidRDefault="000311DB">
            <w:pPr>
              <w:pStyle w:val="TableParagraph"/>
              <w:spacing w:before="19" w:line="237" w:lineRule="exact"/>
              <w:ind w:left="82" w:right="47"/>
              <w:jc w:val="center"/>
              <w:rPr>
                <w:sz w:val="20"/>
              </w:rPr>
            </w:pPr>
            <w:r>
              <w:rPr>
                <w:sz w:val="20"/>
              </w:rPr>
              <w:t>Creating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98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9F" w14:textId="77777777">
        <w:trPr>
          <w:trHeight w:val="191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9A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9B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41B9049C" w14:textId="77777777" w:rsidR="00E77BA7" w:rsidRDefault="00E77B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1B9049D" w14:textId="77777777" w:rsidR="00E77BA7" w:rsidRDefault="000311DB">
            <w:pPr>
              <w:pStyle w:val="TableParagraph"/>
              <w:spacing w:line="172" w:lineRule="exact"/>
              <w:ind w:left="82" w:right="47"/>
              <w:jc w:val="center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jump,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9E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A5" w14:textId="77777777">
        <w:trPr>
          <w:trHeight w:val="227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A0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A1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A2" w14:textId="77777777" w:rsidR="00E77BA7" w:rsidRDefault="00E77B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4A3" w14:textId="77777777" w:rsidR="00E77BA7" w:rsidRDefault="000311DB">
            <w:pPr>
              <w:pStyle w:val="TableParagraph"/>
              <w:spacing w:line="206" w:lineRule="exact"/>
              <w:ind w:left="82" w:right="46"/>
              <w:jc w:val="center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A4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AB" w14:textId="77777777">
        <w:trPr>
          <w:trHeight w:val="276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A6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A7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A8" w14:textId="77777777" w:rsidR="00E77BA7" w:rsidRDefault="000311DB">
            <w:pPr>
              <w:pStyle w:val="TableParagraph"/>
              <w:spacing w:before="22" w:line="234" w:lineRule="exact"/>
              <w:ind w:left="365" w:right="304"/>
              <w:jc w:val="center"/>
              <w:rPr>
                <w:b/>
              </w:rPr>
            </w:pPr>
            <w:r>
              <w:rPr>
                <w:b/>
                <w:color w:val="FF0000"/>
              </w:rPr>
              <w:t>Turning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Board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A9" w14:textId="77777777" w:rsidR="00E77BA7" w:rsidRDefault="000311DB">
            <w:pPr>
              <w:pStyle w:val="TableParagraph"/>
              <w:spacing w:before="20" w:line="237" w:lineRule="exact"/>
              <w:ind w:left="82" w:right="45"/>
              <w:jc w:val="center"/>
              <w:rPr>
                <w:sz w:val="20"/>
              </w:rPr>
            </w:pPr>
            <w:r>
              <w:rPr>
                <w:sz w:val="20"/>
              </w:rPr>
              <w:t>Designed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AA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B1" w14:textId="77777777">
        <w:trPr>
          <w:trHeight w:val="279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AC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AD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AE" w14:textId="77777777" w:rsidR="00E77BA7" w:rsidRDefault="000311DB">
            <w:pPr>
              <w:pStyle w:val="TableParagraph"/>
              <w:spacing w:line="248" w:lineRule="exact"/>
              <w:ind w:left="365" w:right="306"/>
              <w:jc w:val="center"/>
              <w:rPr>
                <w:b/>
              </w:rPr>
            </w:pPr>
            <w:r>
              <w:rPr>
                <w:b/>
                <w:color w:val="FF0000"/>
              </w:rPr>
              <w:t>(Return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board)</w:t>
            </w:r>
          </w:p>
        </w:tc>
        <w:tc>
          <w:tcPr>
            <w:tcW w:w="3656" w:type="dxa"/>
            <w:tcBorders>
              <w:top w:val="nil"/>
            </w:tcBorders>
          </w:tcPr>
          <w:p w14:paraId="41B904AF" w14:textId="77777777" w:rsidR="00E77BA7" w:rsidRDefault="000311DB">
            <w:pPr>
              <w:pStyle w:val="TableParagraph"/>
              <w:spacing w:line="193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quickly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B0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B7" w14:textId="77777777">
        <w:trPr>
          <w:trHeight w:val="374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B2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B3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41B904B4" w14:textId="77777777" w:rsidR="00E77BA7" w:rsidRDefault="000311DB">
            <w:pPr>
              <w:pStyle w:val="TableParagraph"/>
              <w:spacing w:before="23"/>
              <w:ind w:left="365" w:right="303"/>
              <w:jc w:val="center"/>
              <w:rPr>
                <w:b/>
              </w:rPr>
            </w:pPr>
            <w:r>
              <w:rPr>
                <w:b/>
                <w:color w:val="FF0000"/>
              </w:rPr>
              <w:t>Reaction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Time</w:t>
            </w:r>
          </w:p>
        </w:tc>
        <w:tc>
          <w:tcPr>
            <w:tcW w:w="3656" w:type="dxa"/>
          </w:tcPr>
          <w:p w14:paraId="41B904B5" w14:textId="77777777" w:rsidR="00E77BA7" w:rsidRDefault="000311DB">
            <w:pPr>
              <w:pStyle w:val="TableParagraph"/>
              <w:spacing w:before="20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stimulus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B6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BD" w14:textId="77777777">
        <w:trPr>
          <w:trHeight w:val="276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B8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B9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BA" w14:textId="77777777" w:rsidR="00E77BA7" w:rsidRDefault="000311DB">
            <w:pPr>
              <w:pStyle w:val="TableParagraph"/>
              <w:spacing w:before="22" w:line="234" w:lineRule="exact"/>
              <w:ind w:left="365" w:right="301"/>
              <w:jc w:val="center"/>
              <w:rPr>
                <w:b/>
              </w:rPr>
            </w:pPr>
            <w:r>
              <w:rPr>
                <w:b/>
                <w:color w:val="FF0000"/>
              </w:rPr>
              <w:t>Agility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BB" w14:textId="77777777" w:rsidR="00E77BA7" w:rsidRDefault="000311DB">
            <w:pPr>
              <w:pStyle w:val="TableParagraph"/>
              <w:spacing w:before="19" w:line="237" w:lineRule="exact"/>
              <w:ind w:left="82" w:right="45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BC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C3" w14:textId="77777777">
        <w:trPr>
          <w:trHeight w:val="74"/>
        </w:trPr>
        <w:tc>
          <w:tcPr>
            <w:tcW w:w="1608" w:type="dxa"/>
            <w:vMerge/>
            <w:tcBorders>
              <w:top w:val="nil"/>
              <w:left w:val="thinThickMediumGap" w:sz="12" w:space="0" w:color="FF0000"/>
              <w:bottom w:val="single" w:sz="34" w:space="0" w:color="FF0000"/>
              <w:right w:val="nil"/>
            </w:tcBorders>
          </w:tcPr>
          <w:p w14:paraId="41B904BE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5438" w:type="dxa"/>
            <w:gridSpan w:val="2"/>
            <w:vMerge/>
            <w:tcBorders>
              <w:top w:val="nil"/>
              <w:left w:val="nil"/>
              <w:bottom w:val="single" w:sz="34" w:space="0" w:color="FF0000"/>
              <w:right w:val="thinThickMediumGap" w:sz="12" w:space="0" w:color="FF0000"/>
            </w:tcBorders>
          </w:tcPr>
          <w:p w14:paraId="41B904BF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thickThinMediumGap" w:sz="12" w:space="0" w:color="FF0000"/>
              <w:bottom w:val="nil"/>
            </w:tcBorders>
          </w:tcPr>
          <w:p w14:paraId="41B904C0" w14:textId="77777777" w:rsidR="00E77BA7" w:rsidRDefault="00E77B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vMerge w:val="restart"/>
            <w:tcBorders>
              <w:top w:val="nil"/>
              <w:bottom w:val="nil"/>
            </w:tcBorders>
          </w:tcPr>
          <w:p w14:paraId="41B904C1" w14:textId="77777777" w:rsidR="00E77BA7" w:rsidRDefault="000311DB">
            <w:pPr>
              <w:pStyle w:val="TableParagraph"/>
              <w:spacing w:line="175" w:lineRule="exact"/>
              <w:ind w:left="1138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direction.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C2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CD" w14:textId="77777777">
        <w:trPr>
          <w:trHeight w:val="35"/>
        </w:trPr>
        <w:tc>
          <w:tcPr>
            <w:tcW w:w="4261" w:type="dxa"/>
            <w:gridSpan w:val="2"/>
            <w:tcBorders>
              <w:top w:val="single" w:sz="34" w:space="0" w:color="FF0000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C4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vMerge w:val="restart"/>
            <w:tcBorders>
              <w:top w:val="single" w:sz="34" w:space="0" w:color="FF0000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C5" w14:textId="77777777" w:rsidR="00E77BA7" w:rsidRDefault="000311DB">
            <w:pPr>
              <w:pStyle w:val="TableParagraph"/>
              <w:spacing w:before="55"/>
              <w:ind w:left="970" w:right="944"/>
              <w:jc w:val="center"/>
              <w:rPr>
                <w:b/>
              </w:rPr>
            </w:pPr>
            <w:r>
              <w:rPr>
                <w:b/>
                <w:color w:val="0000FF"/>
              </w:rPr>
              <w:t>Running</w:t>
            </w:r>
          </w:p>
          <w:p w14:paraId="41B904C6" w14:textId="77777777" w:rsidR="00E77BA7" w:rsidRDefault="000311DB">
            <w:pPr>
              <w:pStyle w:val="TableParagraph"/>
              <w:spacing w:before="41" w:line="285" w:lineRule="auto"/>
              <w:ind w:left="78" w:right="1471"/>
              <w:rPr>
                <w:sz w:val="18"/>
              </w:rPr>
            </w:pPr>
            <w:r>
              <w:rPr>
                <w:sz w:val="18"/>
              </w:rPr>
              <w:t>Running starts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the hall goes 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</w:p>
          <w:p w14:paraId="41B904C7" w14:textId="77777777" w:rsidR="00E77BA7" w:rsidRDefault="000311DB">
            <w:pPr>
              <w:pStyle w:val="TableParagraph"/>
              <w:spacing w:line="285" w:lineRule="auto"/>
              <w:ind w:left="78" w:right="162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</w:p>
          <w:p w14:paraId="41B904C8" w14:textId="77777777" w:rsidR="00E77BA7" w:rsidRDefault="000311DB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lap) -</w:t>
            </w:r>
          </w:p>
          <w:p w14:paraId="41B904C9" w14:textId="77777777" w:rsidR="00E77BA7" w:rsidRDefault="000311DB">
            <w:pPr>
              <w:pStyle w:val="TableParagraph"/>
              <w:spacing w:before="40" w:line="285" w:lineRule="auto"/>
              <w:ind w:left="78" w:right="221"/>
              <w:rPr>
                <w:sz w:val="18"/>
              </w:rPr>
            </w:pPr>
            <w:r>
              <w:rPr>
                <w:sz w:val="18"/>
              </w:rPr>
              <w:t>sometimes obstacles are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  <w:tc>
          <w:tcPr>
            <w:tcW w:w="2116" w:type="dxa"/>
            <w:vMerge/>
            <w:tcBorders>
              <w:top w:val="nil"/>
              <w:left w:val="thickThinMediumGap" w:sz="12" w:space="0" w:color="FF0000"/>
              <w:bottom w:val="nil"/>
            </w:tcBorders>
          </w:tcPr>
          <w:p w14:paraId="41B904CA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  <w:bottom w:val="nil"/>
            </w:tcBorders>
          </w:tcPr>
          <w:p w14:paraId="41B904CB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CC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D3" w14:textId="77777777">
        <w:trPr>
          <w:trHeight w:val="28"/>
        </w:trPr>
        <w:tc>
          <w:tcPr>
            <w:tcW w:w="4261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CE" w14:textId="77777777" w:rsidR="00E77BA7" w:rsidRDefault="000311DB">
            <w:pPr>
              <w:pStyle w:val="TableParagraph"/>
              <w:spacing w:line="231" w:lineRule="exact"/>
              <w:ind w:left="1667" w:right="1615"/>
              <w:jc w:val="center"/>
              <w:rPr>
                <w:b/>
              </w:rPr>
            </w:pPr>
            <w:r>
              <w:rPr>
                <w:b/>
                <w:color w:val="0000FF"/>
              </w:rPr>
              <w:t>Throwing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CF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D0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4D1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D2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D9" w14:textId="77777777">
        <w:trPr>
          <w:trHeight w:val="302"/>
        </w:trPr>
        <w:tc>
          <w:tcPr>
            <w:tcW w:w="4261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D4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D5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D6" w14:textId="77777777" w:rsidR="00E77BA7" w:rsidRDefault="000311DB">
            <w:pPr>
              <w:pStyle w:val="TableParagraph"/>
              <w:spacing w:before="35" w:line="247" w:lineRule="exact"/>
              <w:ind w:left="365" w:right="305"/>
              <w:jc w:val="center"/>
              <w:rPr>
                <w:b/>
              </w:rPr>
            </w:pPr>
            <w:r>
              <w:rPr>
                <w:b/>
                <w:color w:val="FF0000"/>
              </w:rPr>
              <w:t>Finishing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line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D7" w14:textId="77777777" w:rsidR="00E77BA7" w:rsidRDefault="000311DB">
            <w:pPr>
              <w:pStyle w:val="TableParagraph"/>
              <w:spacing w:before="32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stops—You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D8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DF" w14:textId="77777777">
        <w:trPr>
          <w:trHeight w:val="206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DA" w14:textId="77777777" w:rsidR="00E77BA7" w:rsidRDefault="00E77B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DB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41B904DC" w14:textId="77777777" w:rsidR="00E77BA7" w:rsidRDefault="00E77BA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1B904DD" w14:textId="77777777" w:rsidR="00E77BA7" w:rsidRDefault="000311DB">
            <w:pPr>
              <w:pStyle w:val="TableParagraph"/>
              <w:spacing w:line="186" w:lineRule="exact"/>
              <w:ind w:left="82" w:right="44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HERE!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DE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E6" w14:textId="77777777">
        <w:trPr>
          <w:trHeight w:val="27"/>
        </w:trPr>
        <w:tc>
          <w:tcPr>
            <w:tcW w:w="4261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E0" w14:textId="77777777" w:rsidR="00E77BA7" w:rsidRDefault="000311DB">
            <w:pPr>
              <w:pStyle w:val="TableParagraph"/>
              <w:spacing w:line="208" w:lineRule="exact"/>
              <w:ind w:left="82"/>
              <w:rPr>
                <w:sz w:val="20"/>
              </w:rPr>
            </w:pPr>
            <w:r>
              <w:rPr>
                <w:sz w:val="20"/>
              </w:rPr>
              <w:t>Chest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push—using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41B904E1" w14:textId="77777777" w:rsidR="00E77BA7" w:rsidRDefault="000311DB">
            <w:pPr>
              <w:pStyle w:val="TableParagraph"/>
              <w:spacing w:line="290" w:lineRule="atLeast"/>
              <w:ind w:left="82" w:right="2445"/>
              <w:rPr>
                <w:sz w:val="20"/>
              </w:rPr>
            </w:pPr>
            <w:r>
              <w:rPr>
                <w:sz w:val="20"/>
              </w:rPr>
              <w:t>basketball—</w:t>
            </w:r>
            <w:r>
              <w:rPr>
                <w:color w:val="FF0000"/>
                <w:sz w:val="20"/>
              </w:rPr>
              <w:t>try to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send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far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as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pos-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E2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E3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4E4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E5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EC" w14:textId="77777777">
        <w:trPr>
          <w:trHeight w:val="755"/>
        </w:trPr>
        <w:tc>
          <w:tcPr>
            <w:tcW w:w="4261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E7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E8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</w:tcBorders>
          </w:tcPr>
          <w:p w14:paraId="41B904E9" w14:textId="77777777" w:rsidR="00E77BA7" w:rsidRDefault="000311DB">
            <w:pPr>
              <w:pStyle w:val="TableParagraph"/>
              <w:spacing w:before="37"/>
              <w:ind w:left="365" w:right="304"/>
              <w:jc w:val="center"/>
              <w:rPr>
                <w:b/>
              </w:rPr>
            </w:pPr>
            <w:r>
              <w:rPr>
                <w:b/>
                <w:color w:val="FF0000"/>
              </w:rPr>
              <w:t>Obstacle</w:t>
            </w:r>
          </w:p>
        </w:tc>
        <w:tc>
          <w:tcPr>
            <w:tcW w:w="3656" w:type="dxa"/>
          </w:tcPr>
          <w:p w14:paraId="41B904EA" w14:textId="77777777" w:rsidR="00E77BA7" w:rsidRDefault="000311DB">
            <w:pPr>
              <w:pStyle w:val="TableParagraph"/>
              <w:spacing w:before="34" w:line="285" w:lineRule="auto"/>
              <w:ind w:left="1248" w:right="89" w:hanging="1121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hurdle,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bounce.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EB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F2" w14:textId="77777777">
        <w:trPr>
          <w:trHeight w:val="302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ED" w14:textId="77777777" w:rsidR="00E77BA7" w:rsidRDefault="000311DB">
            <w:pPr>
              <w:pStyle w:val="TableParagraph"/>
              <w:spacing w:line="177" w:lineRule="exact"/>
              <w:ind w:left="82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sible</w:t>
            </w:r>
            <w:proofErr w:type="spellEnd"/>
            <w:r>
              <w:rPr>
                <w:color w:val="FF0000"/>
                <w:sz w:val="20"/>
              </w:rPr>
              <w:t>.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EE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4EF" w14:textId="77777777" w:rsidR="00E77BA7" w:rsidRDefault="000311DB">
            <w:pPr>
              <w:pStyle w:val="TableParagraph"/>
              <w:spacing w:before="35" w:line="247" w:lineRule="exact"/>
              <w:ind w:left="365" w:right="301"/>
              <w:jc w:val="center"/>
              <w:rPr>
                <w:b/>
              </w:rPr>
            </w:pPr>
            <w:r>
              <w:rPr>
                <w:b/>
                <w:color w:val="FF0000"/>
              </w:rPr>
              <w:t>Consistency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4F0" w14:textId="77777777" w:rsidR="00E77BA7" w:rsidRDefault="000311DB">
            <w:pPr>
              <w:pStyle w:val="TableParagraph"/>
              <w:spacing w:before="33"/>
              <w:ind w:left="82" w:right="43"/>
              <w:jc w:val="center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F1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F8" w14:textId="77777777">
        <w:trPr>
          <w:trHeight w:val="371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F3" w14:textId="77777777" w:rsidR="00E77BA7" w:rsidRDefault="00E77B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F4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4F5" w14:textId="77777777" w:rsidR="00E77BA7" w:rsidRDefault="00E77B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4F6" w14:textId="77777777" w:rsidR="00E77BA7" w:rsidRDefault="000311DB">
            <w:pPr>
              <w:pStyle w:val="TableParagraph"/>
              <w:spacing w:line="205" w:lineRule="exact"/>
              <w:ind w:left="82" w:right="45"/>
              <w:jc w:val="center"/>
              <w:rPr>
                <w:sz w:val="20"/>
              </w:rPr>
            </w:pPr>
            <w:r>
              <w:rPr>
                <w:sz w:val="20"/>
              </w:rPr>
              <w:t>accurately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repetitively.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F7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4FE" w14:textId="77777777">
        <w:trPr>
          <w:trHeight w:val="215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F9" w14:textId="77777777" w:rsidR="00E77BA7" w:rsidRDefault="000311DB">
            <w:pPr>
              <w:pStyle w:val="TableParagraph"/>
              <w:spacing w:line="196" w:lineRule="exact"/>
              <w:ind w:left="82"/>
              <w:rPr>
                <w:sz w:val="20"/>
              </w:rPr>
            </w:pPr>
            <w:r>
              <w:rPr>
                <w:sz w:val="20"/>
              </w:rPr>
              <w:t>Overarm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Throw—shuttlecock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4FA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 w:val="restart"/>
            <w:tcBorders>
              <w:left w:val="thickThinMediumGap" w:sz="12" w:space="0" w:color="FF0000"/>
            </w:tcBorders>
          </w:tcPr>
          <w:p w14:paraId="41B904FB" w14:textId="77777777" w:rsidR="00E77BA7" w:rsidRDefault="000311DB">
            <w:pPr>
              <w:pStyle w:val="TableParagraph"/>
              <w:spacing w:before="36"/>
              <w:ind w:left="653"/>
              <w:rPr>
                <w:b/>
              </w:rPr>
            </w:pPr>
            <w:r>
              <w:rPr>
                <w:b/>
                <w:color w:val="FF0000"/>
              </w:rPr>
              <w:t>Accuracy</w:t>
            </w:r>
          </w:p>
        </w:tc>
        <w:tc>
          <w:tcPr>
            <w:tcW w:w="3656" w:type="dxa"/>
            <w:vMerge w:val="restart"/>
          </w:tcPr>
          <w:p w14:paraId="41B904FC" w14:textId="77777777" w:rsidR="00E77BA7" w:rsidRDefault="000311DB">
            <w:pPr>
              <w:pStyle w:val="TableParagraph"/>
              <w:spacing w:before="34"/>
              <w:ind w:left="413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4FD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04" w14:textId="77777777">
        <w:trPr>
          <w:trHeight w:val="194"/>
        </w:trPr>
        <w:tc>
          <w:tcPr>
            <w:tcW w:w="4261" w:type="dxa"/>
            <w:gridSpan w:val="2"/>
            <w:vMerge w:val="restart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4FF" w14:textId="77777777" w:rsidR="00E77BA7" w:rsidRDefault="000311DB">
            <w:pPr>
              <w:pStyle w:val="TableParagraph"/>
              <w:spacing w:line="194" w:lineRule="exact"/>
              <w:ind w:left="82"/>
              <w:rPr>
                <w:sz w:val="20"/>
              </w:rPr>
            </w:pPr>
            <w:r>
              <w:rPr>
                <w:sz w:val="20"/>
              </w:rPr>
              <w:t>foam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javelin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500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  <w:left w:val="thickThinMediumGap" w:sz="12" w:space="0" w:color="FF0000"/>
            </w:tcBorders>
          </w:tcPr>
          <w:p w14:paraId="41B90501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vMerge/>
            <w:tcBorders>
              <w:top w:val="nil"/>
            </w:tcBorders>
          </w:tcPr>
          <w:p w14:paraId="41B90502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03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0A" w14:textId="77777777">
        <w:trPr>
          <w:trHeight w:val="16"/>
        </w:trPr>
        <w:tc>
          <w:tcPr>
            <w:tcW w:w="4261" w:type="dxa"/>
            <w:gridSpan w:val="2"/>
            <w:vMerge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505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506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507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6" w:type="dxa"/>
            <w:tcBorders>
              <w:bottom w:val="nil"/>
            </w:tcBorders>
          </w:tcPr>
          <w:p w14:paraId="41B90508" w14:textId="77777777" w:rsidR="00E77BA7" w:rsidRDefault="00E77BA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09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11" w14:textId="77777777">
        <w:trPr>
          <w:trHeight w:val="529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50B" w14:textId="77777777" w:rsidR="00E77BA7" w:rsidRDefault="000311DB">
            <w:pPr>
              <w:pStyle w:val="TableParagraph"/>
              <w:spacing w:before="105"/>
              <w:ind w:left="82"/>
              <w:rPr>
                <w:sz w:val="20"/>
              </w:rPr>
            </w:pPr>
            <w:r>
              <w:rPr>
                <w:color w:val="FF0000"/>
                <w:sz w:val="20"/>
              </w:rPr>
              <w:t>How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far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can you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throw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it?</w:t>
            </w: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50C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</w:tcBorders>
          </w:tcPr>
          <w:p w14:paraId="41B9050D" w14:textId="77777777" w:rsidR="00E77BA7" w:rsidRDefault="000311DB">
            <w:pPr>
              <w:pStyle w:val="TableParagraph"/>
              <w:spacing w:line="222" w:lineRule="exact"/>
              <w:ind w:left="365" w:right="303"/>
              <w:jc w:val="center"/>
              <w:rPr>
                <w:b/>
              </w:rPr>
            </w:pPr>
            <w:r>
              <w:rPr>
                <w:b/>
                <w:color w:val="FF0000"/>
              </w:rPr>
              <w:t>Power</w:t>
            </w:r>
          </w:p>
        </w:tc>
        <w:tc>
          <w:tcPr>
            <w:tcW w:w="3656" w:type="dxa"/>
            <w:tcBorders>
              <w:top w:val="nil"/>
            </w:tcBorders>
          </w:tcPr>
          <w:p w14:paraId="41B9050E" w14:textId="77777777" w:rsidR="00E77BA7" w:rsidRDefault="000311DB">
            <w:pPr>
              <w:pStyle w:val="TableParagraph"/>
              <w:spacing w:line="195" w:lineRule="exact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</w:p>
          <w:p w14:paraId="41B9050F" w14:textId="77777777" w:rsidR="00E77BA7" w:rsidRDefault="000311DB">
            <w:pPr>
              <w:pStyle w:val="TableParagraph"/>
              <w:spacing w:before="46"/>
              <w:ind w:left="82" w:right="41"/>
              <w:jc w:val="center"/>
              <w:rPr>
                <w:sz w:val="20"/>
              </w:rPr>
            </w:pPr>
            <w:r>
              <w:rPr>
                <w:sz w:val="20"/>
              </w:rPr>
              <w:t>move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10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17" w14:textId="77777777">
        <w:trPr>
          <w:trHeight w:val="303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nil"/>
              <w:right w:val="single" w:sz="24" w:space="0" w:color="FF0000"/>
            </w:tcBorders>
          </w:tcPr>
          <w:p w14:paraId="41B90512" w14:textId="77777777" w:rsidR="00E77BA7" w:rsidRDefault="00E77B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513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left w:val="thickThinMediumGap" w:sz="12" w:space="0" w:color="FF0000"/>
              <w:bottom w:val="nil"/>
            </w:tcBorders>
          </w:tcPr>
          <w:p w14:paraId="41B90514" w14:textId="77777777" w:rsidR="00E77BA7" w:rsidRDefault="000311DB">
            <w:pPr>
              <w:pStyle w:val="TableParagraph"/>
              <w:spacing w:before="37" w:line="247" w:lineRule="exact"/>
              <w:ind w:left="365" w:right="303"/>
              <w:jc w:val="center"/>
              <w:rPr>
                <w:b/>
              </w:rPr>
            </w:pPr>
            <w:r>
              <w:rPr>
                <w:b/>
                <w:color w:val="FF0000"/>
              </w:rPr>
              <w:t>Relay</w:t>
            </w:r>
          </w:p>
        </w:tc>
        <w:tc>
          <w:tcPr>
            <w:tcW w:w="3656" w:type="dxa"/>
            <w:tcBorders>
              <w:bottom w:val="nil"/>
            </w:tcBorders>
          </w:tcPr>
          <w:p w14:paraId="41B90515" w14:textId="77777777" w:rsidR="00E77BA7" w:rsidRDefault="000311DB">
            <w:pPr>
              <w:pStyle w:val="TableParagraph"/>
              <w:spacing w:before="34"/>
              <w:ind w:left="82" w:right="47"/>
              <w:jc w:val="center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16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1D" w14:textId="77777777">
        <w:trPr>
          <w:trHeight w:val="178"/>
        </w:trPr>
        <w:tc>
          <w:tcPr>
            <w:tcW w:w="4261" w:type="dxa"/>
            <w:gridSpan w:val="2"/>
            <w:tcBorders>
              <w:top w:val="nil"/>
              <w:left w:val="thinThickMediumGap" w:sz="12" w:space="0" w:color="FF0000"/>
              <w:bottom w:val="single" w:sz="24" w:space="0" w:color="FF0000"/>
              <w:right w:val="single" w:sz="24" w:space="0" w:color="FF0000"/>
            </w:tcBorders>
          </w:tcPr>
          <w:p w14:paraId="41B90518" w14:textId="77777777" w:rsidR="00E77BA7" w:rsidRDefault="00E77B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24" w:space="0" w:color="FF0000"/>
              <w:bottom w:val="single" w:sz="24" w:space="0" w:color="FF0000"/>
              <w:right w:val="thinThickMediumGap" w:sz="12" w:space="0" w:color="FF0000"/>
            </w:tcBorders>
          </w:tcPr>
          <w:p w14:paraId="41B90519" w14:textId="77777777" w:rsidR="00E77BA7" w:rsidRDefault="00E77BA7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tcBorders>
              <w:top w:val="nil"/>
              <w:left w:val="thickThinMediumGap" w:sz="12" w:space="0" w:color="FF0000"/>
              <w:bottom w:val="nil"/>
            </w:tcBorders>
          </w:tcPr>
          <w:p w14:paraId="41B9051A" w14:textId="77777777" w:rsidR="00E77BA7" w:rsidRDefault="00E77BA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6" w:type="dxa"/>
            <w:tcBorders>
              <w:top w:val="nil"/>
              <w:bottom w:val="nil"/>
            </w:tcBorders>
          </w:tcPr>
          <w:p w14:paraId="41B9051B" w14:textId="77777777" w:rsidR="00E77BA7" w:rsidRDefault="000311DB">
            <w:pPr>
              <w:pStyle w:val="TableParagraph"/>
              <w:spacing w:line="158" w:lineRule="exact"/>
              <w:ind w:left="82" w:right="4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baton.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1C" w14:textId="77777777" w:rsidR="00E77BA7" w:rsidRDefault="00E77BA7">
            <w:pPr>
              <w:rPr>
                <w:sz w:val="2"/>
                <w:szCs w:val="2"/>
              </w:rPr>
            </w:pPr>
          </w:p>
        </w:tc>
      </w:tr>
      <w:tr w:rsidR="00E77BA7" w14:paraId="41B90522" w14:textId="77777777">
        <w:trPr>
          <w:trHeight w:val="138"/>
        </w:trPr>
        <w:tc>
          <w:tcPr>
            <w:tcW w:w="7046" w:type="dxa"/>
            <w:gridSpan w:val="3"/>
            <w:tcBorders>
              <w:top w:val="single" w:sz="24" w:space="0" w:color="FF0000"/>
            </w:tcBorders>
          </w:tcPr>
          <w:p w14:paraId="41B9051E" w14:textId="77777777" w:rsidR="00E77BA7" w:rsidRDefault="00E77BA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14:paraId="41B9051F" w14:textId="77777777" w:rsidR="00E77BA7" w:rsidRDefault="00E77BA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56" w:type="dxa"/>
            <w:tcBorders>
              <w:top w:val="nil"/>
            </w:tcBorders>
          </w:tcPr>
          <w:p w14:paraId="41B90520" w14:textId="77777777" w:rsidR="00E77BA7" w:rsidRDefault="00E77BA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1B90521" w14:textId="77777777" w:rsidR="00E77BA7" w:rsidRDefault="00E77BA7">
            <w:pPr>
              <w:rPr>
                <w:sz w:val="2"/>
                <w:szCs w:val="2"/>
              </w:rPr>
            </w:pPr>
          </w:p>
        </w:tc>
      </w:tr>
    </w:tbl>
    <w:p w14:paraId="41B90523" w14:textId="77777777" w:rsidR="00000000" w:rsidRDefault="000311DB"/>
    <w:sectPr w:rsidR="00000000">
      <w:type w:val="continuous"/>
      <w:pgSz w:w="16840" w:h="11910" w:orient="landscape"/>
      <w:pgMar w:top="520" w:right="4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BA7"/>
    <w:rsid w:val="000311DB"/>
    <w:rsid w:val="00E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B90457"/>
  <w15:docId w15:val="{29D77D28-DC63-4610-B765-39B0CEB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76F2E-83A3-4BA0-9B00-A45026075D53}">
  <ds:schemaRefs>
    <ds:schemaRef ds:uri="http://schemas.microsoft.com/office/2006/documentManagement/types"/>
    <ds:schemaRef ds:uri="http://purl.org/dc/elements/1.1/"/>
    <ds:schemaRef ds:uri="3df6bac1-de8d-41fa-a9a3-03d35af0c21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5ddf849a-614e-4134-b01e-7a180b7733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964E5B-8F60-4694-90DD-133575F6D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F67F-F0EA-48E6-A59D-EED940ACF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Himsworth</dc:creator>
  <cp:lastModifiedBy>Andrew Cherry</cp:lastModifiedBy>
  <cp:revision>2</cp:revision>
  <dcterms:created xsi:type="dcterms:W3CDTF">2022-03-10T11:27:00Z</dcterms:created>
  <dcterms:modified xsi:type="dcterms:W3CDTF">2022-03-10T11:30:00Z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2022-03-10T00:00:00Z</vt:filetime>
  </property>
  <property fmtid="{D5CDD505-2E9C-101B-9397-08002B2CF9AE}" pid="5" name="ContentTypeId">
    <vt:lpwstr>0x010100E84CF43C979A7E4B9E0E9E05E75729A5</vt:lpwstr>
  </property>
</Properties>
</file>